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4E97" w:rsidRDefault="009E4E97" w:rsidP="009A47E2">
      <w:pPr>
        <w:adjustRightInd w:val="0"/>
        <w:rPr>
          <w:rFonts w:eastAsia="Calibri"/>
          <w:b/>
          <w:color w:val="000000"/>
          <w:szCs w:val="18"/>
        </w:rPr>
      </w:pPr>
    </w:p>
    <w:p w:rsidR="009A47E2" w:rsidRPr="00610590" w:rsidRDefault="009A47E2" w:rsidP="009A47E2">
      <w:pPr>
        <w:adjustRightInd w:val="0"/>
        <w:rPr>
          <w:rFonts w:eastAsia="Calibri"/>
          <w:color w:val="000000"/>
          <w:szCs w:val="18"/>
        </w:rPr>
      </w:pPr>
      <w:r w:rsidRPr="009A47E2">
        <w:rPr>
          <w:rFonts w:eastAsia="Calibri"/>
          <w:b/>
          <w:color w:val="000000"/>
          <w:szCs w:val="18"/>
        </w:rPr>
        <w:t xml:space="preserve"> </w:t>
      </w:r>
      <w:bookmarkStart w:id="0" w:name="OLE_LINK1"/>
      <w:bookmarkStart w:id="1" w:name="OLE_LINK2"/>
      <w:bookmarkStart w:id="2" w:name="_Hlk117003153"/>
      <w:r w:rsidRPr="00F30603">
        <w:rPr>
          <w:rFonts w:eastAsia="Calibri"/>
          <w:i/>
          <w:color w:val="000000"/>
          <w:szCs w:val="18"/>
        </w:rPr>
        <w:t>S. Elia Fiumerapido</w:t>
      </w:r>
      <w:bookmarkEnd w:id="0"/>
      <w:bookmarkEnd w:id="1"/>
      <w:bookmarkEnd w:id="2"/>
      <w:r w:rsidRPr="00F30603">
        <w:rPr>
          <w:rFonts w:eastAsia="Calibri"/>
          <w:i/>
          <w:color w:val="000000"/>
          <w:szCs w:val="18"/>
        </w:rPr>
        <w:t xml:space="preserve">, </w:t>
      </w:r>
      <w:r w:rsidR="00967744">
        <w:rPr>
          <w:rFonts w:eastAsia="Calibri"/>
          <w:i/>
          <w:color w:val="000000"/>
          <w:szCs w:val="18"/>
        </w:rPr>
        <w:t>__________</w:t>
      </w:r>
      <w:r w:rsidR="00FB271D">
        <w:rPr>
          <w:rFonts w:eastAsia="Calibri"/>
          <w:i/>
          <w:color w:val="000000"/>
          <w:szCs w:val="18"/>
        </w:rPr>
        <w:t>______</w:t>
      </w:r>
      <w:r w:rsidR="00967744">
        <w:rPr>
          <w:rFonts w:eastAsia="Calibri"/>
          <w:i/>
          <w:color w:val="000000"/>
          <w:szCs w:val="18"/>
        </w:rPr>
        <w:t>_</w:t>
      </w:r>
      <w:r w:rsidRPr="00F30603">
        <w:rPr>
          <w:rFonts w:eastAsia="Calibri"/>
          <w:i/>
          <w:color w:val="000000"/>
          <w:szCs w:val="18"/>
        </w:rPr>
        <w:t xml:space="preserve"> 202</w:t>
      </w:r>
      <w:r w:rsidR="00C907AA">
        <w:rPr>
          <w:rFonts w:eastAsia="Calibri"/>
          <w:i/>
          <w:color w:val="000000"/>
          <w:szCs w:val="18"/>
        </w:rPr>
        <w:t>3</w:t>
      </w:r>
    </w:p>
    <w:p w:rsidR="009A47E2" w:rsidRDefault="009A47E2" w:rsidP="009A47E2">
      <w:pPr>
        <w:adjustRightInd w:val="0"/>
        <w:rPr>
          <w:rFonts w:eastAsia="Calibri"/>
          <w:color w:val="000000"/>
          <w:sz w:val="18"/>
          <w:szCs w:val="18"/>
        </w:rPr>
      </w:pPr>
    </w:p>
    <w:p w:rsidR="00FB271D" w:rsidRPr="00FE5640" w:rsidRDefault="00FB271D" w:rsidP="00FB271D">
      <w:pPr>
        <w:jc w:val="right"/>
        <w:rPr>
          <w:sz w:val="24"/>
          <w:szCs w:val="24"/>
          <w:lang w:eastAsia="it-IT"/>
        </w:rPr>
      </w:pPr>
      <w:r w:rsidRPr="00FE5640">
        <w:rPr>
          <w:sz w:val="24"/>
          <w:szCs w:val="24"/>
          <w:lang w:eastAsia="it-IT"/>
        </w:rPr>
        <w:t>Ai genitori d</w:t>
      </w:r>
      <w:r>
        <w:rPr>
          <w:sz w:val="24"/>
          <w:szCs w:val="24"/>
          <w:lang w:eastAsia="it-IT"/>
        </w:rPr>
        <w:t>ell’alunno/a</w:t>
      </w:r>
    </w:p>
    <w:p w:rsidR="00FB271D" w:rsidRPr="00FE5640" w:rsidRDefault="00FB271D" w:rsidP="00FB271D">
      <w:pPr>
        <w:jc w:val="right"/>
        <w:rPr>
          <w:sz w:val="24"/>
          <w:szCs w:val="24"/>
          <w:lang w:eastAsia="it-IT"/>
        </w:rPr>
      </w:pPr>
    </w:p>
    <w:p w:rsidR="00FB271D" w:rsidRPr="00FE5640" w:rsidRDefault="00FB271D" w:rsidP="00FB271D">
      <w:pPr>
        <w:jc w:val="right"/>
        <w:rPr>
          <w:sz w:val="24"/>
          <w:szCs w:val="24"/>
          <w:lang w:eastAsia="it-IT"/>
        </w:rPr>
      </w:pPr>
      <w:r w:rsidRPr="00FE5640">
        <w:rPr>
          <w:sz w:val="24"/>
          <w:szCs w:val="24"/>
          <w:lang w:eastAsia="it-IT"/>
        </w:rPr>
        <w:t xml:space="preserve">_________________________ </w:t>
      </w:r>
    </w:p>
    <w:p w:rsidR="00FB271D" w:rsidRDefault="00FB271D" w:rsidP="00FB271D">
      <w:pPr>
        <w:jc w:val="right"/>
        <w:rPr>
          <w:sz w:val="24"/>
          <w:szCs w:val="24"/>
          <w:lang w:eastAsia="it-IT"/>
        </w:rPr>
      </w:pPr>
    </w:p>
    <w:p w:rsidR="00FB271D" w:rsidRPr="00FE5640" w:rsidRDefault="00FB271D" w:rsidP="00FB271D">
      <w:pPr>
        <w:jc w:val="right"/>
        <w:rPr>
          <w:sz w:val="24"/>
          <w:szCs w:val="24"/>
          <w:lang w:eastAsia="it-IT"/>
        </w:rPr>
      </w:pPr>
      <w:proofErr w:type="gramStart"/>
      <w:r>
        <w:rPr>
          <w:sz w:val="24"/>
          <w:szCs w:val="24"/>
          <w:lang w:eastAsia="it-IT"/>
        </w:rPr>
        <w:t>classe</w:t>
      </w:r>
      <w:proofErr w:type="gramEnd"/>
      <w:r w:rsidRPr="00FE5640">
        <w:rPr>
          <w:sz w:val="24"/>
          <w:szCs w:val="24"/>
          <w:lang w:eastAsia="it-IT"/>
        </w:rPr>
        <w:t xml:space="preserve">____________________ </w:t>
      </w:r>
    </w:p>
    <w:p w:rsidR="00FB271D" w:rsidRPr="00FE5640" w:rsidRDefault="00FB271D" w:rsidP="00FB271D">
      <w:pPr>
        <w:rPr>
          <w:sz w:val="24"/>
          <w:szCs w:val="24"/>
          <w:lang w:eastAsia="it-IT"/>
        </w:rPr>
      </w:pPr>
    </w:p>
    <w:p w:rsidR="00FB271D" w:rsidRPr="00FE5640" w:rsidRDefault="00FB271D" w:rsidP="00FB271D">
      <w:pPr>
        <w:keepNext/>
        <w:outlineLvl w:val="0"/>
        <w:rPr>
          <w:rFonts w:eastAsia="Arial Unicode MS"/>
          <w:b/>
          <w:bCs/>
          <w:sz w:val="24"/>
          <w:szCs w:val="24"/>
          <w:lang w:eastAsia="it-IT"/>
        </w:rPr>
      </w:pPr>
      <w:r w:rsidRPr="00FE5640">
        <w:rPr>
          <w:b/>
          <w:bCs/>
          <w:sz w:val="24"/>
          <w:szCs w:val="24"/>
          <w:lang w:eastAsia="it-IT"/>
        </w:rPr>
        <w:t>Og</w:t>
      </w:r>
      <w:r>
        <w:rPr>
          <w:b/>
          <w:bCs/>
          <w:sz w:val="24"/>
          <w:szCs w:val="24"/>
          <w:lang w:eastAsia="it-IT"/>
        </w:rPr>
        <w:t xml:space="preserve">getto: </w:t>
      </w:r>
      <w:r w:rsidRPr="001C1E73">
        <w:rPr>
          <w:b/>
          <w:bCs/>
          <w:sz w:val="24"/>
          <w:szCs w:val="24"/>
          <w:lang w:eastAsia="it-IT"/>
        </w:rPr>
        <w:t>INFORMATIVA PER LA FAMIGLIA</w:t>
      </w:r>
      <w:r>
        <w:rPr>
          <w:b/>
          <w:bCs/>
          <w:sz w:val="24"/>
          <w:szCs w:val="24"/>
          <w:lang w:eastAsia="it-IT"/>
        </w:rPr>
        <w:t xml:space="preserve"> sull’andamento didattico disciplinare </w:t>
      </w:r>
      <w:r w:rsidRPr="001C1E73">
        <w:rPr>
          <w:b/>
          <w:bCs/>
          <w:sz w:val="24"/>
          <w:szCs w:val="24"/>
          <w:lang w:eastAsia="it-IT"/>
        </w:rPr>
        <w:t>alunni della Scuola</w:t>
      </w:r>
      <w:r>
        <w:rPr>
          <w:b/>
          <w:bCs/>
          <w:sz w:val="24"/>
          <w:szCs w:val="24"/>
          <w:lang w:eastAsia="it-IT"/>
        </w:rPr>
        <w:t xml:space="preserve"> </w:t>
      </w:r>
      <w:r w:rsidRPr="001C1E73">
        <w:rPr>
          <w:b/>
          <w:bCs/>
          <w:sz w:val="24"/>
          <w:szCs w:val="24"/>
          <w:lang w:eastAsia="it-IT"/>
        </w:rPr>
        <w:t>Secondaria di I grado</w:t>
      </w:r>
      <w:r>
        <w:rPr>
          <w:b/>
          <w:bCs/>
          <w:sz w:val="24"/>
          <w:szCs w:val="24"/>
          <w:lang w:eastAsia="it-IT"/>
        </w:rPr>
        <w:t xml:space="preserve"> </w:t>
      </w:r>
      <w:proofErr w:type="spellStart"/>
      <w:r>
        <w:rPr>
          <w:b/>
          <w:bCs/>
          <w:sz w:val="24"/>
          <w:szCs w:val="24"/>
          <w:lang w:eastAsia="it-IT"/>
        </w:rPr>
        <w:t>a.s.</w:t>
      </w:r>
      <w:proofErr w:type="spellEnd"/>
      <w:r>
        <w:rPr>
          <w:b/>
          <w:bCs/>
          <w:sz w:val="24"/>
          <w:szCs w:val="24"/>
          <w:lang w:eastAsia="it-IT"/>
        </w:rPr>
        <w:t xml:space="preserve"> 202</w:t>
      </w:r>
      <w:r w:rsidR="00384930">
        <w:rPr>
          <w:b/>
          <w:bCs/>
          <w:sz w:val="24"/>
          <w:szCs w:val="24"/>
          <w:lang w:eastAsia="it-IT"/>
        </w:rPr>
        <w:t>3/24</w:t>
      </w:r>
      <w:bookmarkStart w:id="3" w:name="_GoBack"/>
      <w:bookmarkEnd w:id="3"/>
    </w:p>
    <w:p w:rsidR="00FB271D" w:rsidRPr="00FE5640" w:rsidRDefault="00FB271D" w:rsidP="00FB271D">
      <w:pPr>
        <w:rPr>
          <w:sz w:val="24"/>
          <w:szCs w:val="24"/>
          <w:lang w:eastAsia="it-IT"/>
        </w:rPr>
      </w:pPr>
    </w:p>
    <w:p w:rsidR="00FB271D" w:rsidRDefault="00FB271D" w:rsidP="00FB271D">
      <w:pPr>
        <w:pBdr>
          <w:bottom w:val="single" w:sz="12" w:space="1" w:color="auto"/>
        </w:pBdr>
        <w:jc w:val="both"/>
        <w:rPr>
          <w:sz w:val="24"/>
          <w:szCs w:val="24"/>
        </w:rPr>
      </w:pPr>
      <w:r>
        <w:rPr>
          <w:i/>
          <w:spacing w:val="-1"/>
          <w:sz w:val="24"/>
          <w:szCs w:val="24"/>
        </w:rPr>
        <w:t>Gent.me</w:t>
      </w:r>
      <w:r w:rsidRPr="0007267A">
        <w:rPr>
          <w:i/>
          <w:spacing w:val="-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Famiglie</w:t>
      </w:r>
      <w:r w:rsidRPr="00A23E95">
        <w:rPr>
          <w:spacing w:val="-1"/>
          <w:sz w:val="24"/>
          <w:szCs w:val="24"/>
        </w:rPr>
        <w:t>,</w:t>
      </w:r>
      <w:r w:rsidRPr="00A23E95">
        <w:rPr>
          <w:sz w:val="24"/>
          <w:szCs w:val="24"/>
        </w:rPr>
        <w:t xml:space="preserve"> </w:t>
      </w:r>
    </w:p>
    <w:p w:rsidR="00FB271D" w:rsidRPr="005F5E24" w:rsidRDefault="00FB271D" w:rsidP="00FB271D">
      <w:pPr>
        <w:pBdr>
          <w:bottom w:val="single" w:sz="12" w:space="1" w:color="auto"/>
        </w:pBdr>
        <w:jc w:val="both"/>
        <w:rPr>
          <w:sz w:val="24"/>
          <w:szCs w:val="24"/>
          <w:lang w:eastAsia="it-IT"/>
        </w:rPr>
      </w:pPr>
      <w:r w:rsidRPr="00A23E95">
        <w:rPr>
          <w:sz w:val="24"/>
          <w:szCs w:val="24"/>
        </w:rPr>
        <w:t xml:space="preserve">in linea </w:t>
      </w:r>
      <w:r>
        <w:rPr>
          <w:sz w:val="24"/>
          <w:szCs w:val="24"/>
        </w:rPr>
        <w:t>con il D.lgs. n.</w:t>
      </w:r>
      <w:r w:rsidRPr="00A23E95">
        <w:rPr>
          <w:sz w:val="24"/>
          <w:szCs w:val="24"/>
        </w:rPr>
        <w:t xml:space="preserve"> 62/2017</w:t>
      </w:r>
      <w:r>
        <w:rPr>
          <w:sz w:val="24"/>
          <w:szCs w:val="24"/>
        </w:rPr>
        <w:t xml:space="preserve"> </w:t>
      </w:r>
      <w:r w:rsidRPr="00863C82">
        <w:rPr>
          <w:sz w:val="24"/>
          <w:szCs w:val="24"/>
        </w:rPr>
        <w:t>art. 1, c.5</w:t>
      </w:r>
      <w:r w:rsidRPr="00A23E95">
        <w:rPr>
          <w:i/>
          <w:sz w:val="24"/>
          <w:szCs w:val="24"/>
        </w:rPr>
        <w:t xml:space="preserve"> (Modalità di comunicazione efficaci e trasparenti in merito alla valutazione del percorso scolastico degli alunni),</w:t>
      </w:r>
      <w:r>
        <w:rPr>
          <w:i/>
          <w:sz w:val="24"/>
          <w:szCs w:val="24"/>
        </w:rPr>
        <w:t xml:space="preserve"> </w:t>
      </w:r>
      <w:r w:rsidRPr="00A23E95">
        <w:rPr>
          <w:spacing w:val="-1"/>
          <w:sz w:val="24"/>
          <w:szCs w:val="24"/>
        </w:rPr>
        <w:t xml:space="preserve">con la presente </w:t>
      </w:r>
      <w:r w:rsidRPr="001221F5">
        <w:rPr>
          <w:b/>
          <w:spacing w:val="-1"/>
          <w:sz w:val="24"/>
          <w:szCs w:val="24"/>
        </w:rPr>
        <w:t>si comunica</w:t>
      </w:r>
      <w:r w:rsidRPr="001221F5">
        <w:rPr>
          <w:b/>
          <w:sz w:val="24"/>
          <w:szCs w:val="24"/>
          <w:lang w:eastAsia="it-IT"/>
        </w:rPr>
        <w:t xml:space="preserve"> alla famiglia che l’alunno/a</w:t>
      </w:r>
      <w:r w:rsidRPr="00FE5640">
        <w:rPr>
          <w:sz w:val="24"/>
          <w:szCs w:val="24"/>
          <w:lang w:eastAsia="it-IT"/>
        </w:rPr>
        <w:t xml:space="preserve">  __________________________________ , a seguito delle verifiche effettuate dai docenti</w:t>
      </w:r>
      <w:r>
        <w:rPr>
          <w:sz w:val="24"/>
          <w:szCs w:val="24"/>
          <w:lang w:eastAsia="it-IT"/>
        </w:rPr>
        <w:t xml:space="preserve"> al termine dei percorsi di recupero programmati nel periodo settembre/ottobre 202</w:t>
      </w:r>
      <w:r w:rsidR="00C907AA">
        <w:rPr>
          <w:sz w:val="24"/>
          <w:szCs w:val="24"/>
          <w:lang w:eastAsia="it-IT"/>
        </w:rPr>
        <w:t>3</w:t>
      </w:r>
      <w:r>
        <w:rPr>
          <w:sz w:val="24"/>
          <w:szCs w:val="24"/>
          <w:lang w:eastAsia="it-IT"/>
        </w:rPr>
        <w:t>, delle verifiche in itinere e dei Consigli di Classe del mese di Novembre 202</w:t>
      </w:r>
      <w:r w:rsidR="00C907AA">
        <w:rPr>
          <w:sz w:val="24"/>
          <w:szCs w:val="24"/>
          <w:lang w:eastAsia="it-IT"/>
        </w:rPr>
        <w:t>3</w:t>
      </w:r>
      <w:r w:rsidRPr="00FE5640">
        <w:rPr>
          <w:sz w:val="24"/>
          <w:szCs w:val="24"/>
          <w:lang w:eastAsia="it-IT"/>
        </w:rPr>
        <w:t xml:space="preserve">, </w:t>
      </w:r>
      <w:r w:rsidRPr="00865125">
        <w:rPr>
          <w:b/>
          <w:sz w:val="24"/>
          <w:szCs w:val="24"/>
          <w:lang w:eastAsia="it-IT"/>
        </w:rPr>
        <w:t xml:space="preserve">risulta </w:t>
      </w:r>
      <w:r>
        <w:rPr>
          <w:b/>
          <w:sz w:val="24"/>
          <w:szCs w:val="24"/>
          <w:lang w:eastAsia="it-IT"/>
        </w:rPr>
        <w:t xml:space="preserve">aver evidenziato </w:t>
      </w:r>
      <w:r w:rsidRPr="00865125">
        <w:rPr>
          <w:b/>
          <w:sz w:val="24"/>
          <w:szCs w:val="24"/>
          <w:lang w:eastAsia="it-IT"/>
        </w:rPr>
        <w:t xml:space="preserve">lacune e/o carenze </w:t>
      </w:r>
      <w:r w:rsidRPr="001221F5">
        <w:rPr>
          <w:b/>
          <w:sz w:val="24"/>
          <w:szCs w:val="24"/>
          <w:lang w:eastAsia="it-IT"/>
        </w:rPr>
        <w:t>con conseguenti valutazioni insufficienti nelle discipline</w:t>
      </w:r>
      <w:r>
        <w:rPr>
          <w:b/>
          <w:sz w:val="24"/>
          <w:szCs w:val="24"/>
          <w:lang w:eastAsia="it-IT"/>
        </w:rPr>
        <w:t xml:space="preserve"> di seguito riportate</w:t>
      </w:r>
      <w:r>
        <w:rPr>
          <w:sz w:val="24"/>
          <w:szCs w:val="24"/>
          <w:lang w:eastAsia="it-IT"/>
        </w:rPr>
        <w:t xml:space="preserve">: 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4"/>
        <w:gridCol w:w="974"/>
        <w:gridCol w:w="6753"/>
      </w:tblGrid>
      <w:tr w:rsidR="00FB271D" w:rsidTr="002E7C44">
        <w:tc>
          <w:tcPr>
            <w:tcW w:w="2484" w:type="dxa"/>
          </w:tcPr>
          <w:p w:rsidR="00FB271D" w:rsidRPr="00F616CA" w:rsidRDefault="00FB271D" w:rsidP="002E7C44">
            <w:pPr>
              <w:jc w:val="center"/>
              <w:rPr>
                <w:b/>
                <w:caps/>
                <w:szCs w:val="24"/>
                <w:lang w:eastAsia="it-IT"/>
              </w:rPr>
            </w:pPr>
            <w:r w:rsidRPr="00F616CA">
              <w:rPr>
                <w:b/>
                <w:caps/>
                <w:szCs w:val="24"/>
                <w:lang w:eastAsia="it-IT"/>
              </w:rPr>
              <w:t>disciplina</w:t>
            </w:r>
          </w:p>
        </w:tc>
        <w:tc>
          <w:tcPr>
            <w:tcW w:w="913" w:type="dxa"/>
          </w:tcPr>
          <w:p w:rsidR="00FB271D" w:rsidRPr="00F616CA" w:rsidRDefault="00FB271D" w:rsidP="002E7C44">
            <w:pPr>
              <w:jc w:val="center"/>
              <w:rPr>
                <w:b/>
                <w:caps/>
                <w:szCs w:val="24"/>
                <w:lang w:eastAsia="it-IT"/>
              </w:rPr>
            </w:pPr>
            <w:r w:rsidRPr="00F616CA">
              <w:rPr>
                <w:b/>
                <w:caps/>
                <w:szCs w:val="24"/>
                <w:lang w:eastAsia="it-IT"/>
              </w:rPr>
              <w:t>MeDIA</w:t>
            </w:r>
          </w:p>
        </w:tc>
        <w:tc>
          <w:tcPr>
            <w:tcW w:w="6804" w:type="dxa"/>
          </w:tcPr>
          <w:p w:rsidR="00FB271D" w:rsidRPr="00F616CA" w:rsidRDefault="00FB271D" w:rsidP="002E7C44">
            <w:pPr>
              <w:jc w:val="center"/>
              <w:rPr>
                <w:b/>
                <w:caps/>
                <w:szCs w:val="24"/>
                <w:lang w:eastAsia="it-IT"/>
              </w:rPr>
            </w:pPr>
            <w:r w:rsidRPr="00F616CA">
              <w:rPr>
                <w:b/>
                <w:caps/>
                <w:szCs w:val="24"/>
                <w:lang w:eastAsia="it-IT"/>
              </w:rPr>
              <w:t>Motivazione della valutazione insufficiente</w:t>
            </w:r>
          </w:p>
        </w:tc>
      </w:tr>
      <w:tr w:rsidR="00FB271D" w:rsidTr="002E7C44">
        <w:tc>
          <w:tcPr>
            <w:tcW w:w="2484" w:type="dxa"/>
          </w:tcPr>
          <w:p w:rsidR="00FB271D" w:rsidRPr="00F616CA" w:rsidRDefault="00FB271D" w:rsidP="002E7C44">
            <w:pPr>
              <w:rPr>
                <w:sz w:val="24"/>
                <w:szCs w:val="24"/>
                <w:lang w:eastAsia="it-IT"/>
              </w:rPr>
            </w:pPr>
          </w:p>
        </w:tc>
        <w:tc>
          <w:tcPr>
            <w:tcW w:w="913" w:type="dxa"/>
          </w:tcPr>
          <w:p w:rsidR="00FB271D" w:rsidRPr="00F616CA" w:rsidRDefault="00FB271D" w:rsidP="002E7C44">
            <w:pPr>
              <w:rPr>
                <w:sz w:val="24"/>
                <w:szCs w:val="24"/>
                <w:lang w:eastAsia="it-IT"/>
              </w:rPr>
            </w:pPr>
          </w:p>
        </w:tc>
        <w:tc>
          <w:tcPr>
            <w:tcW w:w="6804" w:type="dxa"/>
          </w:tcPr>
          <w:p w:rsidR="00FB271D" w:rsidRPr="00F616CA" w:rsidRDefault="00FB271D" w:rsidP="002E7C44">
            <w:pPr>
              <w:rPr>
                <w:sz w:val="18"/>
                <w:szCs w:val="24"/>
                <w:lang w:eastAsia="it-IT"/>
              </w:rPr>
            </w:pPr>
            <w:proofErr w:type="gramStart"/>
            <w:r w:rsidRPr="00F616CA">
              <w:rPr>
                <w:sz w:val="18"/>
                <w:szCs w:val="24"/>
                <w:lang w:eastAsia="it-IT"/>
              </w:rPr>
              <w:t xml:space="preserve">[  </w:t>
            </w:r>
            <w:proofErr w:type="gramEnd"/>
            <w:r w:rsidRPr="00F616CA">
              <w:rPr>
                <w:sz w:val="18"/>
                <w:szCs w:val="24"/>
                <w:lang w:eastAsia="it-IT"/>
              </w:rPr>
              <w:t xml:space="preserve"> ] Impegno inadeguato e discontinuità nello studio.</w:t>
            </w:r>
          </w:p>
          <w:p w:rsidR="00FB271D" w:rsidRPr="00F616CA" w:rsidRDefault="00FB271D" w:rsidP="002E7C44">
            <w:pPr>
              <w:rPr>
                <w:sz w:val="18"/>
                <w:szCs w:val="24"/>
                <w:lang w:eastAsia="it-IT"/>
              </w:rPr>
            </w:pPr>
            <w:proofErr w:type="gramStart"/>
            <w:r w:rsidRPr="00F616CA">
              <w:rPr>
                <w:sz w:val="18"/>
                <w:szCs w:val="24"/>
                <w:lang w:eastAsia="it-IT"/>
              </w:rPr>
              <w:t xml:space="preserve">[  </w:t>
            </w:r>
            <w:proofErr w:type="gramEnd"/>
            <w:r w:rsidRPr="00F616CA">
              <w:rPr>
                <w:sz w:val="18"/>
                <w:szCs w:val="24"/>
                <w:lang w:eastAsia="it-IT"/>
              </w:rPr>
              <w:t xml:space="preserve"> ] Discontinuità nella frequenza e nella partecipazione al dialogo educativo.</w:t>
            </w:r>
          </w:p>
          <w:p w:rsidR="00FB271D" w:rsidRPr="00F616CA" w:rsidRDefault="00FB271D" w:rsidP="002E7C44">
            <w:pPr>
              <w:rPr>
                <w:sz w:val="18"/>
                <w:szCs w:val="24"/>
                <w:lang w:eastAsia="it-IT"/>
              </w:rPr>
            </w:pPr>
            <w:proofErr w:type="gramStart"/>
            <w:r w:rsidRPr="00F616CA">
              <w:rPr>
                <w:sz w:val="18"/>
                <w:szCs w:val="24"/>
                <w:lang w:eastAsia="it-IT"/>
              </w:rPr>
              <w:t xml:space="preserve">[  </w:t>
            </w:r>
            <w:proofErr w:type="gramEnd"/>
            <w:r w:rsidRPr="00F616CA">
              <w:rPr>
                <w:sz w:val="18"/>
                <w:szCs w:val="24"/>
                <w:lang w:eastAsia="it-IT"/>
              </w:rPr>
              <w:t xml:space="preserve"> ] Difficoltà nell’elaborazione dei contenuti.</w:t>
            </w:r>
          </w:p>
          <w:p w:rsidR="00FB271D" w:rsidRPr="00F616CA" w:rsidRDefault="00FB271D" w:rsidP="002E7C44">
            <w:pPr>
              <w:pBdr>
                <w:bottom w:val="single" w:sz="12" w:space="1" w:color="auto"/>
              </w:pBdr>
              <w:rPr>
                <w:sz w:val="20"/>
                <w:szCs w:val="24"/>
                <w:lang w:eastAsia="it-IT"/>
              </w:rPr>
            </w:pPr>
            <w:proofErr w:type="gramStart"/>
            <w:r w:rsidRPr="00F616CA">
              <w:rPr>
                <w:sz w:val="18"/>
                <w:szCs w:val="24"/>
                <w:lang w:eastAsia="it-IT"/>
              </w:rPr>
              <w:t xml:space="preserve">[  </w:t>
            </w:r>
            <w:proofErr w:type="gramEnd"/>
            <w:r w:rsidRPr="00F616CA">
              <w:rPr>
                <w:sz w:val="18"/>
                <w:szCs w:val="24"/>
                <w:lang w:eastAsia="it-IT"/>
              </w:rPr>
              <w:t xml:space="preserve"> ] Preparazione gravemente lacunosa.</w:t>
            </w:r>
          </w:p>
        </w:tc>
      </w:tr>
      <w:tr w:rsidR="00FB271D" w:rsidTr="002E7C44">
        <w:tc>
          <w:tcPr>
            <w:tcW w:w="2484" w:type="dxa"/>
          </w:tcPr>
          <w:p w:rsidR="00FB271D" w:rsidRPr="00F616CA" w:rsidRDefault="00FB271D" w:rsidP="002E7C44">
            <w:pPr>
              <w:rPr>
                <w:sz w:val="24"/>
                <w:szCs w:val="24"/>
                <w:lang w:eastAsia="it-IT"/>
              </w:rPr>
            </w:pPr>
          </w:p>
        </w:tc>
        <w:tc>
          <w:tcPr>
            <w:tcW w:w="913" w:type="dxa"/>
          </w:tcPr>
          <w:p w:rsidR="00FB271D" w:rsidRPr="00F616CA" w:rsidRDefault="00FB271D" w:rsidP="002E7C44">
            <w:pPr>
              <w:rPr>
                <w:sz w:val="24"/>
                <w:szCs w:val="24"/>
                <w:lang w:eastAsia="it-IT"/>
              </w:rPr>
            </w:pPr>
          </w:p>
        </w:tc>
        <w:tc>
          <w:tcPr>
            <w:tcW w:w="6804" w:type="dxa"/>
          </w:tcPr>
          <w:p w:rsidR="00FB271D" w:rsidRPr="00F616CA" w:rsidRDefault="00FB271D" w:rsidP="002E7C44">
            <w:pPr>
              <w:rPr>
                <w:sz w:val="18"/>
                <w:szCs w:val="24"/>
                <w:lang w:eastAsia="it-IT"/>
              </w:rPr>
            </w:pPr>
            <w:proofErr w:type="gramStart"/>
            <w:r w:rsidRPr="00F616CA">
              <w:rPr>
                <w:sz w:val="18"/>
                <w:szCs w:val="24"/>
                <w:lang w:eastAsia="it-IT"/>
              </w:rPr>
              <w:t xml:space="preserve">[  </w:t>
            </w:r>
            <w:proofErr w:type="gramEnd"/>
            <w:r w:rsidRPr="00F616CA">
              <w:rPr>
                <w:sz w:val="18"/>
                <w:szCs w:val="24"/>
                <w:lang w:eastAsia="it-IT"/>
              </w:rPr>
              <w:t xml:space="preserve"> ] Impegno inadeguato e discontinuità nello studio.</w:t>
            </w:r>
          </w:p>
          <w:p w:rsidR="00FB271D" w:rsidRPr="00F616CA" w:rsidRDefault="00FB271D" w:rsidP="002E7C44">
            <w:pPr>
              <w:rPr>
                <w:sz w:val="18"/>
                <w:szCs w:val="24"/>
                <w:lang w:eastAsia="it-IT"/>
              </w:rPr>
            </w:pPr>
            <w:proofErr w:type="gramStart"/>
            <w:r w:rsidRPr="00F616CA">
              <w:rPr>
                <w:sz w:val="18"/>
                <w:szCs w:val="24"/>
                <w:lang w:eastAsia="it-IT"/>
              </w:rPr>
              <w:t xml:space="preserve">[  </w:t>
            </w:r>
            <w:proofErr w:type="gramEnd"/>
            <w:r w:rsidRPr="00F616CA">
              <w:rPr>
                <w:sz w:val="18"/>
                <w:szCs w:val="24"/>
                <w:lang w:eastAsia="it-IT"/>
              </w:rPr>
              <w:t xml:space="preserve"> ] Discontinuità nella frequenza e nella partecipazione al dialogo educativo.</w:t>
            </w:r>
          </w:p>
          <w:p w:rsidR="00FB271D" w:rsidRPr="00F616CA" w:rsidRDefault="00FB271D" w:rsidP="002E7C44">
            <w:pPr>
              <w:rPr>
                <w:sz w:val="18"/>
                <w:szCs w:val="24"/>
                <w:lang w:eastAsia="it-IT"/>
              </w:rPr>
            </w:pPr>
            <w:proofErr w:type="gramStart"/>
            <w:r w:rsidRPr="00F616CA">
              <w:rPr>
                <w:sz w:val="18"/>
                <w:szCs w:val="24"/>
                <w:lang w:eastAsia="it-IT"/>
              </w:rPr>
              <w:t xml:space="preserve">[  </w:t>
            </w:r>
            <w:proofErr w:type="gramEnd"/>
            <w:r w:rsidRPr="00F616CA">
              <w:rPr>
                <w:sz w:val="18"/>
                <w:szCs w:val="24"/>
                <w:lang w:eastAsia="it-IT"/>
              </w:rPr>
              <w:t xml:space="preserve"> ] Difficoltà nell’elaborazione dei contenuti.</w:t>
            </w:r>
          </w:p>
          <w:p w:rsidR="00FB271D" w:rsidRPr="00F616CA" w:rsidRDefault="00FB271D" w:rsidP="002E7C44">
            <w:pPr>
              <w:rPr>
                <w:sz w:val="24"/>
                <w:szCs w:val="24"/>
                <w:lang w:eastAsia="it-IT"/>
              </w:rPr>
            </w:pPr>
            <w:proofErr w:type="gramStart"/>
            <w:r w:rsidRPr="00F616CA">
              <w:rPr>
                <w:sz w:val="18"/>
                <w:szCs w:val="24"/>
                <w:lang w:eastAsia="it-IT"/>
              </w:rPr>
              <w:t xml:space="preserve">[  </w:t>
            </w:r>
            <w:proofErr w:type="gramEnd"/>
            <w:r w:rsidRPr="00F616CA">
              <w:rPr>
                <w:sz w:val="18"/>
                <w:szCs w:val="24"/>
                <w:lang w:eastAsia="it-IT"/>
              </w:rPr>
              <w:t xml:space="preserve"> ] Preparazione gravemente lacunosa.</w:t>
            </w:r>
          </w:p>
        </w:tc>
      </w:tr>
      <w:tr w:rsidR="00FB271D" w:rsidTr="002E7C44">
        <w:tc>
          <w:tcPr>
            <w:tcW w:w="2484" w:type="dxa"/>
          </w:tcPr>
          <w:p w:rsidR="00FB271D" w:rsidRPr="00F616CA" w:rsidRDefault="00FB271D" w:rsidP="002E7C44">
            <w:pPr>
              <w:rPr>
                <w:sz w:val="24"/>
                <w:szCs w:val="24"/>
                <w:lang w:eastAsia="it-IT"/>
              </w:rPr>
            </w:pPr>
          </w:p>
        </w:tc>
        <w:tc>
          <w:tcPr>
            <w:tcW w:w="913" w:type="dxa"/>
          </w:tcPr>
          <w:p w:rsidR="00FB271D" w:rsidRPr="00F616CA" w:rsidRDefault="00FB271D" w:rsidP="002E7C44">
            <w:pPr>
              <w:rPr>
                <w:sz w:val="24"/>
                <w:szCs w:val="24"/>
                <w:lang w:eastAsia="it-IT"/>
              </w:rPr>
            </w:pPr>
          </w:p>
        </w:tc>
        <w:tc>
          <w:tcPr>
            <w:tcW w:w="6804" w:type="dxa"/>
          </w:tcPr>
          <w:p w:rsidR="00FB271D" w:rsidRPr="00F616CA" w:rsidRDefault="00FB271D" w:rsidP="002E7C44">
            <w:pPr>
              <w:rPr>
                <w:sz w:val="18"/>
                <w:szCs w:val="24"/>
                <w:lang w:eastAsia="it-IT"/>
              </w:rPr>
            </w:pPr>
            <w:proofErr w:type="gramStart"/>
            <w:r w:rsidRPr="00F616CA">
              <w:rPr>
                <w:sz w:val="18"/>
                <w:szCs w:val="24"/>
                <w:lang w:eastAsia="it-IT"/>
              </w:rPr>
              <w:t xml:space="preserve">[  </w:t>
            </w:r>
            <w:proofErr w:type="gramEnd"/>
            <w:r w:rsidRPr="00F616CA">
              <w:rPr>
                <w:sz w:val="18"/>
                <w:szCs w:val="24"/>
                <w:lang w:eastAsia="it-IT"/>
              </w:rPr>
              <w:t xml:space="preserve"> ] Impegno inadeguato e discontinuità nello studio.</w:t>
            </w:r>
          </w:p>
          <w:p w:rsidR="00FB271D" w:rsidRPr="00F616CA" w:rsidRDefault="00FB271D" w:rsidP="002E7C44">
            <w:pPr>
              <w:rPr>
                <w:sz w:val="18"/>
                <w:szCs w:val="24"/>
                <w:lang w:eastAsia="it-IT"/>
              </w:rPr>
            </w:pPr>
            <w:proofErr w:type="gramStart"/>
            <w:r w:rsidRPr="00F616CA">
              <w:rPr>
                <w:sz w:val="18"/>
                <w:szCs w:val="24"/>
                <w:lang w:eastAsia="it-IT"/>
              </w:rPr>
              <w:t xml:space="preserve">[  </w:t>
            </w:r>
            <w:proofErr w:type="gramEnd"/>
            <w:r w:rsidRPr="00F616CA">
              <w:rPr>
                <w:sz w:val="18"/>
                <w:szCs w:val="24"/>
                <w:lang w:eastAsia="it-IT"/>
              </w:rPr>
              <w:t xml:space="preserve"> ] Discontinuità nella frequenza e nella partecipazione al dialogo educativo.</w:t>
            </w:r>
          </w:p>
          <w:p w:rsidR="00FB271D" w:rsidRPr="00F616CA" w:rsidRDefault="00FB271D" w:rsidP="002E7C44">
            <w:pPr>
              <w:rPr>
                <w:sz w:val="18"/>
                <w:szCs w:val="24"/>
                <w:lang w:eastAsia="it-IT"/>
              </w:rPr>
            </w:pPr>
            <w:proofErr w:type="gramStart"/>
            <w:r w:rsidRPr="00F616CA">
              <w:rPr>
                <w:sz w:val="18"/>
                <w:szCs w:val="24"/>
                <w:lang w:eastAsia="it-IT"/>
              </w:rPr>
              <w:t xml:space="preserve">[  </w:t>
            </w:r>
            <w:proofErr w:type="gramEnd"/>
            <w:r w:rsidRPr="00F616CA">
              <w:rPr>
                <w:sz w:val="18"/>
                <w:szCs w:val="24"/>
                <w:lang w:eastAsia="it-IT"/>
              </w:rPr>
              <w:t xml:space="preserve"> ] Difficoltà nell’elaborazione dei contenuti.</w:t>
            </w:r>
          </w:p>
          <w:p w:rsidR="00FB271D" w:rsidRPr="00F616CA" w:rsidRDefault="00FB271D" w:rsidP="002E7C44">
            <w:pPr>
              <w:rPr>
                <w:sz w:val="24"/>
                <w:szCs w:val="24"/>
                <w:lang w:eastAsia="it-IT"/>
              </w:rPr>
            </w:pPr>
            <w:proofErr w:type="gramStart"/>
            <w:r w:rsidRPr="00F616CA">
              <w:rPr>
                <w:sz w:val="18"/>
                <w:szCs w:val="24"/>
                <w:lang w:eastAsia="it-IT"/>
              </w:rPr>
              <w:t xml:space="preserve">[  </w:t>
            </w:r>
            <w:proofErr w:type="gramEnd"/>
            <w:r w:rsidRPr="00F616CA">
              <w:rPr>
                <w:sz w:val="18"/>
                <w:szCs w:val="24"/>
                <w:lang w:eastAsia="it-IT"/>
              </w:rPr>
              <w:t xml:space="preserve"> ] Preparazione gravemente lacunosa.</w:t>
            </w:r>
          </w:p>
        </w:tc>
      </w:tr>
      <w:tr w:rsidR="00FB271D" w:rsidTr="002E7C44">
        <w:tc>
          <w:tcPr>
            <w:tcW w:w="2484" w:type="dxa"/>
          </w:tcPr>
          <w:p w:rsidR="00FB271D" w:rsidRPr="00F616CA" w:rsidRDefault="00FB271D" w:rsidP="002E7C44">
            <w:pPr>
              <w:rPr>
                <w:sz w:val="24"/>
                <w:szCs w:val="24"/>
                <w:lang w:eastAsia="it-IT"/>
              </w:rPr>
            </w:pPr>
          </w:p>
        </w:tc>
        <w:tc>
          <w:tcPr>
            <w:tcW w:w="913" w:type="dxa"/>
          </w:tcPr>
          <w:p w:rsidR="00FB271D" w:rsidRPr="00F616CA" w:rsidRDefault="00FB271D" w:rsidP="002E7C44">
            <w:pPr>
              <w:rPr>
                <w:sz w:val="24"/>
                <w:szCs w:val="24"/>
                <w:lang w:eastAsia="it-IT"/>
              </w:rPr>
            </w:pPr>
          </w:p>
        </w:tc>
        <w:tc>
          <w:tcPr>
            <w:tcW w:w="6804" w:type="dxa"/>
          </w:tcPr>
          <w:p w:rsidR="00FB271D" w:rsidRPr="00F616CA" w:rsidRDefault="00FB271D" w:rsidP="002E7C44">
            <w:pPr>
              <w:rPr>
                <w:sz w:val="18"/>
                <w:szCs w:val="24"/>
                <w:lang w:eastAsia="it-IT"/>
              </w:rPr>
            </w:pPr>
            <w:proofErr w:type="gramStart"/>
            <w:r w:rsidRPr="00F616CA">
              <w:rPr>
                <w:sz w:val="18"/>
                <w:szCs w:val="24"/>
                <w:lang w:eastAsia="it-IT"/>
              </w:rPr>
              <w:t xml:space="preserve">[  </w:t>
            </w:r>
            <w:proofErr w:type="gramEnd"/>
            <w:r w:rsidRPr="00F616CA">
              <w:rPr>
                <w:sz w:val="18"/>
                <w:szCs w:val="24"/>
                <w:lang w:eastAsia="it-IT"/>
              </w:rPr>
              <w:t xml:space="preserve"> ] Impegno inadeguato e discontinuità nello studio.</w:t>
            </w:r>
          </w:p>
          <w:p w:rsidR="00FB271D" w:rsidRPr="00F616CA" w:rsidRDefault="00FB271D" w:rsidP="002E7C44">
            <w:pPr>
              <w:rPr>
                <w:sz w:val="18"/>
                <w:szCs w:val="24"/>
                <w:lang w:eastAsia="it-IT"/>
              </w:rPr>
            </w:pPr>
            <w:proofErr w:type="gramStart"/>
            <w:r w:rsidRPr="00F616CA">
              <w:rPr>
                <w:sz w:val="18"/>
                <w:szCs w:val="24"/>
                <w:lang w:eastAsia="it-IT"/>
              </w:rPr>
              <w:t xml:space="preserve">[  </w:t>
            </w:r>
            <w:proofErr w:type="gramEnd"/>
            <w:r w:rsidRPr="00F616CA">
              <w:rPr>
                <w:sz w:val="18"/>
                <w:szCs w:val="24"/>
                <w:lang w:eastAsia="it-IT"/>
              </w:rPr>
              <w:t xml:space="preserve"> ] Discontinuità nella frequenza e nella partecipazione al dialogo educativo.</w:t>
            </w:r>
          </w:p>
          <w:p w:rsidR="00FB271D" w:rsidRPr="00F616CA" w:rsidRDefault="00FB271D" w:rsidP="002E7C44">
            <w:pPr>
              <w:rPr>
                <w:sz w:val="18"/>
                <w:szCs w:val="24"/>
                <w:lang w:eastAsia="it-IT"/>
              </w:rPr>
            </w:pPr>
            <w:proofErr w:type="gramStart"/>
            <w:r w:rsidRPr="00F616CA">
              <w:rPr>
                <w:sz w:val="18"/>
                <w:szCs w:val="24"/>
                <w:lang w:eastAsia="it-IT"/>
              </w:rPr>
              <w:t xml:space="preserve">[  </w:t>
            </w:r>
            <w:proofErr w:type="gramEnd"/>
            <w:r w:rsidRPr="00F616CA">
              <w:rPr>
                <w:sz w:val="18"/>
                <w:szCs w:val="24"/>
                <w:lang w:eastAsia="it-IT"/>
              </w:rPr>
              <w:t xml:space="preserve"> ] Difficoltà nell’elaborazione dei contenuti.</w:t>
            </w:r>
          </w:p>
          <w:p w:rsidR="00FB271D" w:rsidRPr="00F616CA" w:rsidRDefault="00FB271D" w:rsidP="002E7C44">
            <w:pPr>
              <w:rPr>
                <w:sz w:val="24"/>
                <w:szCs w:val="24"/>
                <w:lang w:eastAsia="it-IT"/>
              </w:rPr>
            </w:pPr>
            <w:proofErr w:type="gramStart"/>
            <w:r w:rsidRPr="00F616CA">
              <w:rPr>
                <w:sz w:val="18"/>
                <w:szCs w:val="24"/>
                <w:lang w:eastAsia="it-IT"/>
              </w:rPr>
              <w:t xml:space="preserve">[  </w:t>
            </w:r>
            <w:proofErr w:type="gramEnd"/>
            <w:r w:rsidRPr="00F616CA">
              <w:rPr>
                <w:sz w:val="18"/>
                <w:szCs w:val="24"/>
                <w:lang w:eastAsia="it-IT"/>
              </w:rPr>
              <w:t xml:space="preserve"> ] Preparazione gravemente lacunosa.</w:t>
            </w:r>
          </w:p>
        </w:tc>
      </w:tr>
    </w:tbl>
    <w:p w:rsidR="00FB271D" w:rsidRPr="00FE5640" w:rsidRDefault="00FB271D" w:rsidP="00FB271D">
      <w:pPr>
        <w:pBdr>
          <w:bottom w:val="single" w:sz="12" w:space="1" w:color="auto"/>
        </w:pBdr>
        <w:rPr>
          <w:sz w:val="24"/>
          <w:szCs w:val="24"/>
          <w:lang w:eastAsia="it-IT"/>
        </w:rPr>
      </w:pPr>
    </w:p>
    <w:p w:rsidR="00FB271D" w:rsidRPr="001221F5" w:rsidRDefault="00FB271D" w:rsidP="00FB271D">
      <w:pPr>
        <w:jc w:val="both"/>
        <w:rPr>
          <w:sz w:val="24"/>
          <w:szCs w:val="24"/>
          <w:lang w:eastAsia="it-IT"/>
        </w:rPr>
      </w:pPr>
      <w:r>
        <w:rPr>
          <w:sz w:val="24"/>
          <w:szCs w:val="24"/>
          <w:lang w:eastAsia="it-IT"/>
        </w:rPr>
        <w:t>L’alunno/</w:t>
      </w:r>
      <w:proofErr w:type="gramStart"/>
      <w:r>
        <w:rPr>
          <w:sz w:val="24"/>
          <w:szCs w:val="24"/>
          <w:lang w:eastAsia="it-IT"/>
        </w:rPr>
        <w:t>a  ha</w:t>
      </w:r>
      <w:proofErr w:type="gramEnd"/>
      <w:r>
        <w:rPr>
          <w:sz w:val="24"/>
          <w:szCs w:val="24"/>
          <w:lang w:eastAsia="it-IT"/>
        </w:rPr>
        <w:t xml:space="preserve"> un comportamento________________________________ e </w:t>
      </w:r>
      <w:r w:rsidRPr="001221F5">
        <w:rPr>
          <w:sz w:val="24"/>
          <w:szCs w:val="24"/>
          <w:lang w:eastAsia="it-IT"/>
        </w:rPr>
        <w:t>ha totalizzato a tutt’oggi _____ ore di assenza.</w:t>
      </w:r>
    </w:p>
    <w:p w:rsidR="00FB271D" w:rsidRPr="00A23E95" w:rsidRDefault="00FB271D" w:rsidP="00FB271D">
      <w:pPr>
        <w:pStyle w:val="NormaleWeb"/>
        <w:spacing w:before="0" w:beforeAutospacing="0" w:after="0" w:line="266" w:lineRule="atLeast"/>
        <w:ind w:right="45"/>
        <w:jc w:val="both"/>
      </w:pPr>
      <w:r w:rsidRPr="00A23E95">
        <w:rPr>
          <w:color w:val="000000"/>
        </w:rPr>
        <w:t xml:space="preserve">Si invita la famiglia a collaborare con la scuola, affinché un adeguato impegno domestico permetta all'allievo/a il raggiungimento di una preparazione adeguata per affrontare </w:t>
      </w:r>
      <w:r>
        <w:rPr>
          <w:color w:val="000000"/>
        </w:rPr>
        <w:t>l’</w:t>
      </w:r>
      <w:r w:rsidRPr="00A23E95">
        <w:rPr>
          <w:color w:val="000000"/>
        </w:rPr>
        <w:t>anno scolastico.</w:t>
      </w:r>
    </w:p>
    <w:p w:rsidR="00FB271D" w:rsidRPr="00FE5640" w:rsidRDefault="00FB271D" w:rsidP="00FB271D">
      <w:pPr>
        <w:pBdr>
          <w:bottom w:val="single" w:sz="12" w:space="1" w:color="auto"/>
        </w:pBdr>
        <w:rPr>
          <w:sz w:val="24"/>
          <w:szCs w:val="24"/>
          <w:lang w:eastAsia="it-IT"/>
        </w:rPr>
      </w:pPr>
      <w:r w:rsidRPr="00FE5640">
        <w:rPr>
          <w:sz w:val="24"/>
          <w:szCs w:val="24"/>
          <w:lang w:eastAsia="it-IT"/>
        </w:rPr>
        <w:tab/>
      </w:r>
      <w:r w:rsidRPr="00FE5640">
        <w:rPr>
          <w:sz w:val="24"/>
          <w:szCs w:val="24"/>
          <w:lang w:eastAsia="it-IT"/>
        </w:rPr>
        <w:tab/>
      </w:r>
      <w:r w:rsidRPr="00FE5640">
        <w:rPr>
          <w:sz w:val="24"/>
          <w:szCs w:val="24"/>
          <w:lang w:eastAsia="it-IT"/>
        </w:rPr>
        <w:tab/>
      </w:r>
      <w:r w:rsidRPr="00FE5640">
        <w:rPr>
          <w:sz w:val="24"/>
          <w:szCs w:val="24"/>
          <w:lang w:eastAsia="it-IT"/>
        </w:rPr>
        <w:tab/>
      </w:r>
      <w:r w:rsidRPr="00FE5640">
        <w:rPr>
          <w:sz w:val="24"/>
          <w:szCs w:val="24"/>
          <w:lang w:eastAsia="it-IT"/>
        </w:rPr>
        <w:tab/>
      </w:r>
      <w:r w:rsidRPr="00FE5640">
        <w:rPr>
          <w:sz w:val="24"/>
          <w:szCs w:val="24"/>
          <w:lang w:eastAsia="it-IT"/>
        </w:rPr>
        <w:tab/>
      </w:r>
      <w:r w:rsidRPr="00FE5640">
        <w:rPr>
          <w:sz w:val="24"/>
          <w:szCs w:val="24"/>
          <w:lang w:eastAsia="it-IT"/>
        </w:rPr>
        <w:tab/>
      </w:r>
    </w:p>
    <w:p w:rsidR="00FB271D" w:rsidRPr="005A6703" w:rsidRDefault="00FB271D" w:rsidP="00FB271D">
      <w:pPr>
        <w:pBdr>
          <w:bottom w:val="single" w:sz="12" w:space="1" w:color="auto"/>
        </w:pBdr>
        <w:rPr>
          <w:lang w:eastAsia="it-IT"/>
        </w:rPr>
      </w:pPr>
      <w:r w:rsidRPr="005A6703">
        <w:rPr>
          <w:lang w:eastAsia="it-IT"/>
        </w:rPr>
        <w:t>Il docente coordinatore</w:t>
      </w:r>
    </w:p>
    <w:p w:rsidR="00FB271D" w:rsidRPr="00FE5640" w:rsidRDefault="00FB271D" w:rsidP="00FB271D">
      <w:pPr>
        <w:pBdr>
          <w:bottom w:val="single" w:sz="12" w:space="1" w:color="auto"/>
        </w:pBdr>
        <w:rPr>
          <w:sz w:val="24"/>
          <w:szCs w:val="24"/>
          <w:lang w:eastAsia="it-IT"/>
        </w:rPr>
      </w:pPr>
    </w:p>
    <w:p w:rsidR="00FB271D" w:rsidRPr="00FE5640" w:rsidRDefault="00FB271D" w:rsidP="00FB271D">
      <w:pPr>
        <w:pBdr>
          <w:bottom w:val="single" w:sz="12" w:space="1" w:color="auto"/>
        </w:pBdr>
        <w:rPr>
          <w:sz w:val="24"/>
          <w:szCs w:val="24"/>
          <w:lang w:eastAsia="it-IT"/>
        </w:rPr>
      </w:pPr>
      <w:r w:rsidRPr="00FE5640">
        <w:rPr>
          <w:sz w:val="24"/>
          <w:szCs w:val="24"/>
          <w:lang w:eastAsia="it-IT"/>
        </w:rPr>
        <w:t>_____________________________</w:t>
      </w:r>
    </w:p>
    <w:p w:rsidR="00FB271D" w:rsidRPr="005A6703" w:rsidRDefault="00FB271D" w:rsidP="00FB271D">
      <w:pPr>
        <w:pBdr>
          <w:bottom w:val="single" w:sz="12" w:space="1" w:color="auto"/>
        </w:pBdr>
        <w:rPr>
          <w:lang w:eastAsia="it-IT"/>
        </w:rPr>
      </w:pPr>
    </w:p>
    <w:p w:rsidR="00FB271D" w:rsidRDefault="00FB271D" w:rsidP="00FB271D">
      <w:pPr>
        <w:pBdr>
          <w:bottom w:val="single" w:sz="12" w:space="1" w:color="auto"/>
        </w:pBdr>
        <w:rPr>
          <w:sz w:val="24"/>
          <w:szCs w:val="24"/>
          <w:lang w:eastAsia="it-IT"/>
        </w:rPr>
      </w:pPr>
      <w:r w:rsidRPr="005A6703">
        <w:rPr>
          <w:lang w:eastAsia="it-IT"/>
        </w:rPr>
        <w:t>Firma per presa visione dei genitori</w:t>
      </w:r>
      <w:r>
        <w:rPr>
          <w:sz w:val="24"/>
          <w:szCs w:val="24"/>
          <w:lang w:eastAsia="it-IT"/>
        </w:rPr>
        <w:t>_________________________      ________________________</w:t>
      </w:r>
    </w:p>
    <w:p w:rsidR="002C7F20" w:rsidRPr="002C7F20" w:rsidRDefault="002C7F20" w:rsidP="00FB271D">
      <w:pPr>
        <w:pStyle w:val="TableParagraph"/>
        <w:ind w:left="6804" w:right="-30"/>
        <w:rPr>
          <w:sz w:val="11"/>
        </w:rPr>
      </w:pPr>
    </w:p>
    <w:sectPr w:rsidR="002C7F20" w:rsidRPr="002C7F20" w:rsidSect="009E4E97">
      <w:headerReference w:type="default" r:id="rId7"/>
      <w:footerReference w:type="default" r:id="rId8"/>
      <w:pgSz w:w="11920" w:h="16840"/>
      <w:pgMar w:top="1600" w:right="860" w:bottom="1134" w:left="600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069A" w:rsidRDefault="001A069A">
      <w:r>
        <w:separator/>
      </w:r>
    </w:p>
  </w:endnote>
  <w:endnote w:type="continuationSeparator" w:id="0">
    <w:p w:rsidR="001A069A" w:rsidRDefault="001A0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E97" w:rsidRDefault="009E4E97" w:rsidP="009E4E97">
    <w:pPr>
      <w:tabs>
        <w:tab w:val="center" w:pos="4550"/>
        <w:tab w:val="left" w:pos="5818"/>
      </w:tabs>
      <w:ind w:left="-993" w:right="-568"/>
      <w:jc w:val="center"/>
      <w:rPr>
        <w:color w:val="548DD4" w:themeColor="text2" w:themeTint="99"/>
        <w:spacing w:val="60"/>
        <w:sz w:val="16"/>
        <w:szCs w:val="24"/>
      </w:rPr>
    </w:pPr>
    <w:r w:rsidRPr="00550447">
      <w:rPr>
        <w:noProof/>
        <w:lang w:eastAsia="it-IT"/>
      </w:rPr>
      <w:drawing>
        <wp:anchor distT="0" distB="0" distL="114300" distR="114300" simplePos="0" relativeHeight="251663360" behindDoc="1" locked="0" layoutInCell="1" allowOverlap="1" wp14:anchorId="640F58BB" wp14:editId="3BCBE902">
          <wp:simplePos x="0" y="0"/>
          <wp:positionH relativeFrom="margin">
            <wp:posOffset>-164465</wp:posOffset>
          </wp:positionH>
          <wp:positionV relativeFrom="paragraph">
            <wp:posOffset>-232410</wp:posOffset>
          </wp:positionV>
          <wp:extent cx="6974840" cy="723900"/>
          <wp:effectExtent l="0" t="0" r="0" b="0"/>
          <wp:wrapNone/>
          <wp:docPr id="76" name="Immagine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48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E4E97" w:rsidRPr="00CF0121" w:rsidRDefault="009E4E97" w:rsidP="009E4E97">
    <w:pPr>
      <w:tabs>
        <w:tab w:val="center" w:pos="4550"/>
        <w:tab w:val="left" w:pos="5818"/>
      </w:tabs>
      <w:ind w:left="-993" w:right="-568"/>
      <w:jc w:val="center"/>
      <w:rPr>
        <w:color w:val="0F243E" w:themeColor="text2" w:themeShade="80"/>
        <w:sz w:val="16"/>
        <w:szCs w:val="24"/>
      </w:rPr>
    </w:pPr>
    <w:r w:rsidRPr="00CF0121">
      <w:rPr>
        <w:color w:val="548DD4" w:themeColor="text2" w:themeTint="99"/>
        <w:spacing w:val="60"/>
        <w:sz w:val="16"/>
        <w:szCs w:val="24"/>
      </w:rPr>
      <w:t>Pag.</w:t>
    </w:r>
    <w:r w:rsidRPr="00CF0121">
      <w:rPr>
        <w:color w:val="548DD4" w:themeColor="text2" w:themeTint="99"/>
        <w:sz w:val="16"/>
        <w:szCs w:val="24"/>
      </w:rPr>
      <w:t xml:space="preserve"> </w:t>
    </w:r>
    <w:r w:rsidRPr="00CF0121">
      <w:rPr>
        <w:color w:val="17365D" w:themeColor="text2" w:themeShade="BF"/>
        <w:sz w:val="16"/>
        <w:szCs w:val="24"/>
      </w:rPr>
      <w:fldChar w:fldCharType="begin"/>
    </w:r>
    <w:r w:rsidRPr="00CF0121">
      <w:rPr>
        <w:color w:val="17365D" w:themeColor="text2" w:themeShade="BF"/>
        <w:sz w:val="16"/>
        <w:szCs w:val="24"/>
      </w:rPr>
      <w:instrText>PAGE   \* MERGEFORMAT</w:instrText>
    </w:r>
    <w:r w:rsidRPr="00CF0121">
      <w:rPr>
        <w:color w:val="17365D" w:themeColor="text2" w:themeShade="BF"/>
        <w:sz w:val="16"/>
        <w:szCs w:val="24"/>
      </w:rPr>
      <w:fldChar w:fldCharType="separate"/>
    </w:r>
    <w:r w:rsidR="00384930">
      <w:rPr>
        <w:noProof/>
        <w:color w:val="17365D" w:themeColor="text2" w:themeShade="BF"/>
        <w:sz w:val="16"/>
        <w:szCs w:val="24"/>
      </w:rPr>
      <w:t>1</w:t>
    </w:r>
    <w:r w:rsidRPr="00CF0121">
      <w:rPr>
        <w:color w:val="17365D" w:themeColor="text2" w:themeShade="BF"/>
        <w:sz w:val="16"/>
        <w:szCs w:val="24"/>
      </w:rPr>
      <w:fldChar w:fldCharType="end"/>
    </w:r>
    <w:r w:rsidRPr="00CF0121">
      <w:rPr>
        <w:color w:val="17365D" w:themeColor="text2" w:themeShade="BF"/>
        <w:sz w:val="16"/>
        <w:szCs w:val="24"/>
      </w:rPr>
      <w:t xml:space="preserve"> | </w:t>
    </w:r>
    <w:r w:rsidRPr="00CF0121">
      <w:rPr>
        <w:color w:val="17365D" w:themeColor="text2" w:themeShade="BF"/>
        <w:sz w:val="16"/>
        <w:szCs w:val="24"/>
      </w:rPr>
      <w:fldChar w:fldCharType="begin"/>
    </w:r>
    <w:r w:rsidRPr="00CF0121">
      <w:rPr>
        <w:color w:val="17365D" w:themeColor="text2" w:themeShade="BF"/>
        <w:sz w:val="16"/>
        <w:szCs w:val="24"/>
      </w:rPr>
      <w:instrText>NUMPAGES  \* Arabic  \* MERGEFORMAT</w:instrText>
    </w:r>
    <w:r w:rsidRPr="00CF0121">
      <w:rPr>
        <w:color w:val="17365D" w:themeColor="text2" w:themeShade="BF"/>
        <w:sz w:val="16"/>
        <w:szCs w:val="24"/>
      </w:rPr>
      <w:fldChar w:fldCharType="separate"/>
    </w:r>
    <w:r w:rsidR="00384930">
      <w:rPr>
        <w:noProof/>
        <w:color w:val="17365D" w:themeColor="text2" w:themeShade="BF"/>
        <w:sz w:val="16"/>
        <w:szCs w:val="24"/>
      </w:rPr>
      <w:t>1</w:t>
    </w:r>
    <w:r w:rsidRPr="00CF0121">
      <w:rPr>
        <w:color w:val="17365D" w:themeColor="text2" w:themeShade="BF"/>
        <w:sz w:val="16"/>
        <w:szCs w:val="24"/>
      </w:rPr>
      <w:fldChar w:fldCharType="end"/>
    </w:r>
  </w:p>
  <w:p w:rsidR="00E16951" w:rsidRDefault="00E16951">
    <w:pPr>
      <w:pStyle w:val="Corpotes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069A" w:rsidRDefault="001A069A">
      <w:r>
        <w:separator/>
      </w:r>
    </w:p>
  </w:footnote>
  <w:footnote w:type="continuationSeparator" w:id="0">
    <w:p w:rsidR="001A069A" w:rsidRDefault="001A06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951" w:rsidRPr="009E4E97" w:rsidRDefault="009E4E97" w:rsidP="009E4E97">
    <w:pPr>
      <w:pStyle w:val="Intestazione"/>
    </w:pPr>
    <w:r w:rsidRPr="00E220E7">
      <w:rPr>
        <w:noProof/>
        <w:lang w:eastAsia="it-IT"/>
      </w:rPr>
      <w:drawing>
        <wp:inline distT="0" distB="0" distL="0" distR="0" wp14:anchorId="50939E79" wp14:editId="4A33561B">
          <wp:extent cx="6642100" cy="2086839"/>
          <wp:effectExtent l="0" t="0" r="6350" b="8890"/>
          <wp:docPr id="75" name="Immagin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20868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81DC8"/>
    <w:multiLevelType w:val="multilevel"/>
    <w:tmpl w:val="8B56E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AA29D7"/>
    <w:multiLevelType w:val="hybridMultilevel"/>
    <w:tmpl w:val="8DE04078"/>
    <w:lvl w:ilvl="0" w:tplc="C888A1D6">
      <w:numFmt w:val="bullet"/>
      <w:lvlText w:val=""/>
      <w:lvlJc w:val="left"/>
      <w:pPr>
        <w:ind w:left="1150" w:hanging="195"/>
      </w:pPr>
      <w:rPr>
        <w:rFonts w:ascii="Symbol" w:eastAsia="Symbol" w:hAnsi="Symbol" w:cs="Symbol" w:hint="default"/>
        <w:color w:val="333333"/>
        <w:w w:val="100"/>
        <w:sz w:val="20"/>
        <w:szCs w:val="20"/>
        <w:lang w:val="it-IT" w:eastAsia="en-US" w:bidi="ar-SA"/>
      </w:rPr>
    </w:lvl>
    <w:lvl w:ilvl="1" w:tplc="05200F50">
      <w:numFmt w:val="bullet"/>
      <w:lvlText w:val="•"/>
      <w:lvlJc w:val="left"/>
      <w:pPr>
        <w:ind w:left="2185" w:hanging="195"/>
      </w:pPr>
      <w:rPr>
        <w:rFonts w:hint="default"/>
        <w:lang w:val="it-IT" w:eastAsia="en-US" w:bidi="ar-SA"/>
      </w:rPr>
    </w:lvl>
    <w:lvl w:ilvl="2" w:tplc="C3BA67BA">
      <w:numFmt w:val="bullet"/>
      <w:lvlText w:val="•"/>
      <w:lvlJc w:val="left"/>
      <w:pPr>
        <w:ind w:left="3210" w:hanging="195"/>
      </w:pPr>
      <w:rPr>
        <w:rFonts w:hint="default"/>
        <w:lang w:val="it-IT" w:eastAsia="en-US" w:bidi="ar-SA"/>
      </w:rPr>
    </w:lvl>
    <w:lvl w:ilvl="3" w:tplc="D85E2466">
      <w:numFmt w:val="bullet"/>
      <w:lvlText w:val="•"/>
      <w:lvlJc w:val="left"/>
      <w:pPr>
        <w:ind w:left="4235" w:hanging="195"/>
      </w:pPr>
      <w:rPr>
        <w:rFonts w:hint="default"/>
        <w:lang w:val="it-IT" w:eastAsia="en-US" w:bidi="ar-SA"/>
      </w:rPr>
    </w:lvl>
    <w:lvl w:ilvl="4" w:tplc="D862D8EA">
      <w:numFmt w:val="bullet"/>
      <w:lvlText w:val="•"/>
      <w:lvlJc w:val="left"/>
      <w:pPr>
        <w:ind w:left="5260" w:hanging="195"/>
      </w:pPr>
      <w:rPr>
        <w:rFonts w:hint="default"/>
        <w:lang w:val="it-IT" w:eastAsia="en-US" w:bidi="ar-SA"/>
      </w:rPr>
    </w:lvl>
    <w:lvl w:ilvl="5" w:tplc="2294FD6E">
      <w:numFmt w:val="bullet"/>
      <w:lvlText w:val="•"/>
      <w:lvlJc w:val="left"/>
      <w:pPr>
        <w:ind w:left="6285" w:hanging="195"/>
      </w:pPr>
      <w:rPr>
        <w:rFonts w:hint="default"/>
        <w:lang w:val="it-IT" w:eastAsia="en-US" w:bidi="ar-SA"/>
      </w:rPr>
    </w:lvl>
    <w:lvl w:ilvl="6" w:tplc="25FC80E2">
      <w:numFmt w:val="bullet"/>
      <w:lvlText w:val="•"/>
      <w:lvlJc w:val="left"/>
      <w:pPr>
        <w:ind w:left="7310" w:hanging="195"/>
      </w:pPr>
      <w:rPr>
        <w:rFonts w:hint="default"/>
        <w:lang w:val="it-IT" w:eastAsia="en-US" w:bidi="ar-SA"/>
      </w:rPr>
    </w:lvl>
    <w:lvl w:ilvl="7" w:tplc="C16CEEB8">
      <w:numFmt w:val="bullet"/>
      <w:lvlText w:val="•"/>
      <w:lvlJc w:val="left"/>
      <w:pPr>
        <w:ind w:left="8335" w:hanging="195"/>
      </w:pPr>
      <w:rPr>
        <w:rFonts w:hint="default"/>
        <w:lang w:val="it-IT" w:eastAsia="en-US" w:bidi="ar-SA"/>
      </w:rPr>
    </w:lvl>
    <w:lvl w:ilvl="8" w:tplc="C4547D9A">
      <w:numFmt w:val="bullet"/>
      <w:lvlText w:val="•"/>
      <w:lvlJc w:val="left"/>
      <w:pPr>
        <w:ind w:left="9360" w:hanging="195"/>
      </w:pPr>
      <w:rPr>
        <w:rFonts w:hint="default"/>
        <w:lang w:val="it-IT" w:eastAsia="en-US" w:bidi="ar-SA"/>
      </w:rPr>
    </w:lvl>
  </w:abstractNum>
  <w:abstractNum w:abstractNumId="2" w15:restartNumberingAfterBreak="0">
    <w:nsid w:val="12347A9E"/>
    <w:multiLevelType w:val="multilevel"/>
    <w:tmpl w:val="A7BC5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8F318F"/>
    <w:multiLevelType w:val="multilevel"/>
    <w:tmpl w:val="CFD81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EE4DA9"/>
    <w:multiLevelType w:val="hybridMultilevel"/>
    <w:tmpl w:val="0FF82276"/>
    <w:lvl w:ilvl="0" w:tplc="551ED2AE">
      <w:numFmt w:val="bullet"/>
      <w:lvlText w:val="o"/>
      <w:lvlJc w:val="left"/>
      <w:pPr>
        <w:ind w:left="935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it-IT" w:eastAsia="en-US" w:bidi="ar-SA"/>
      </w:rPr>
    </w:lvl>
    <w:lvl w:ilvl="1" w:tplc="1D7A59D2">
      <w:numFmt w:val="bullet"/>
      <w:lvlText w:val="•"/>
      <w:lvlJc w:val="left"/>
      <w:pPr>
        <w:ind w:left="1902" w:hanging="360"/>
      </w:pPr>
      <w:rPr>
        <w:rFonts w:hint="default"/>
        <w:lang w:val="it-IT" w:eastAsia="en-US" w:bidi="ar-SA"/>
      </w:rPr>
    </w:lvl>
    <w:lvl w:ilvl="2" w:tplc="5290D83E">
      <w:numFmt w:val="bullet"/>
      <w:lvlText w:val="•"/>
      <w:lvlJc w:val="left"/>
      <w:pPr>
        <w:ind w:left="2865" w:hanging="360"/>
      </w:pPr>
      <w:rPr>
        <w:rFonts w:hint="default"/>
        <w:lang w:val="it-IT" w:eastAsia="en-US" w:bidi="ar-SA"/>
      </w:rPr>
    </w:lvl>
    <w:lvl w:ilvl="3" w:tplc="4D0C219E">
      <w:numFmt w:val="bullet"/>
      <w:lvlText w:val="•"/>
      <w:lvlJc w:val="left"/>
      <w:pPr>
        <w:ind w:left="3828" w:hanging="360"/>
      </w:pPr>
      <w:rPr>
        <w:rFonts w:hint="default"/>
        <w:lang w:val="it-IT" w:eastAsia="en-US" w:bidi="ar-SA"/>
      </w:rPr>
    </w:lvl>
    <w:lvl w:ilvl="4" w:tplc="12521B9C">
      <w:numFmt w:val="bullet"/>
      <w:lvlText w:val="•"/>
      <w:lvlJc w:val="left"/>
      <w:pPr>
        <w:ind w:left="4791" w:hanging="360"/>
      </w:pPr>
      <w:rPr>
        <w:rFonts w:hint="default"/>
        <w:lang w:val="it-IT" w:eastAsia="en-US" w:bidi="ar-SA"/>
      </w:rPr>
    </w:lvl>
    <w:lvl w:ilvl="5" w:tplc="98F20A92">
      <w:numFmt w:val="bullet"/>
      <w:lvlText w:val="•"/>
      <w:lvlJc w:val="left"/>
      <w:pPr>
        <w:ind w:left="5754" w:hanging="360"/>
      </w:pPr>
      <w:rPr>
        <w:rFonts w:hint="default"/>
        <w:lang w:val="it-IT" w:eastAsia="en-US" w:bidi="ar-SA"/>
      </w:rPr>
    </w:lvl>
    <w:lvl w:ilvl="6" w:tplc="CA82650C">
      <w:numFmt w:val="bullet"/>
      <w:lvlText w:val="•"/>
      <w:lvlJc w:val="left"/>
      <w:pPr>
        <w:ind w:left="6717" w:hanging="360"/>
      </w:pPr>
      <w:rPr>
        <w:rFonts w:hint="default"/>
        <w:lang w:val="it-IT" w:eastAsia="en-US" w:bidi="ar-SA"/>
      </w:rPr>
    </w:lvl>
    <w:lvl w:ilvl="7" w:tplc="DABABFFE">
      <w:numFmt w:val="bullet"/>
      <w:lvlText w:val="•"/>
      <w:lvlJc w:val="left"/>
      <w:pPr>
        <w:ind w:left="7680" w:hanging="360"/>
      </w:pPr>
      <w:rPr>
        <w:rFonts w:hint="default"/>
        <w:lang w:val="it-IT" w:eastAsia="en-US" w:bidi="ar-SA"/>
      </w:rPr>
    </w:lvl>
    <w:lvl w:ilvl="8" w:tplc="16FAD876">
      <w:numFmt w:val="bullet"/>
      <w:lvlText w:val="•"/>
      <w:lvlJc w:val="left"/>
      <w:pPr>
        <w:ind w:left="8643" w:hanging="360"/>
      </w:pPr>
      <w:rPr>
        <w:rFonts w:hint="default"/>
        <w:lang w:val="it-IT" w:eastAsia="en-US" w:bidi="ar-SA"/>
      </w:rPr>
    </w:lvl>
  </w:abstractNum>
  <w:abstractNum w:abstractNumId="5" w15:restartNumberingAfterBreak="0">
    <w:nsid w:val="27E41962"/>
    <w:multiLevelType w:val="multilevel"/>
    <w:tmpl w:val="1B1EC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E0369E"/>
    <w:multiLevelType w:val="hybridMultilevel"/>
    <w:tmpl w:val="37D8DF6E"/>
    <w:lvl w:ilvl="0" w:tplc="0E8C750A">
      <w:numFmt w:val="bullet"/>
      <w:lvlText w:val="o"/>
      <w:lvlJc w:val="left"/>
      <w:pPr>
        <w:ind w:left="915" w:hanging="360"/>
      </w:pPr>
      <w:rPr>
        <w:rFonts w:ascii="Courier New" w:eastAsia="Courier New" w:hAnsi="Courier New" w:cs="Courier New" w:hint="default"/>
        <w:w w:val="100"/>
        <w:sz w:val="20"/>
        <w:szCs w:val="20"/>
        <w:lang w:val="it-IT" w:eastAsia="en-US" w:bidi="ar-SA"/>
      </w:rPr>
    </w:lvl>
    <w:lvl w:ilvl="1" w:tplc="98A21418">
      <w:numFmt w:val="bullet"/>
      <w:lvlText w:val="•"/>
      <w:lvlJc w:val="left"/>
      <w:pPr>
        <w:ind w:left="1960" w:hanging="360"/>
      </w:pPr>
      <w:rPr>
        <w:rFonts w:hint="default"/>
        <w:lang w:val="it-IT" w:eastAsia="en-US" w:bidi="ar-SA"/>
      </w:rPr>
    </w:lvl>
    <w:lvl w:ilvl="2" w:tplc="318877C2">
      <w:numFmt w:val="bullet"/>
      <w:lvlText w:val="•"/>
      <w:lvlJc w:val="left"/>
      <w:pPr>
        <w:ind w:left="3001" w:hanging="360"/>
      </w:pPr>
      <w:rPr>
        <w:rFonts w:hint="default"/>
        <w:lang w:val="it-IT" w:eastAsia="en-US" w:bidi="ar-SA"/>
      </w:rPr>
    </w:lvl>
    <w:lvl w:ilvl="3" w:tplc="F04AF506">
      <w:numFmt w:val="bullet"/>
      <w:lvlText w:val="•"/>
      <w:lvlJc w:val="left"/>
      <w:pPr>
        <w:ind w:left="4041" w:hanging="360"/>
      </w:pPr>
      <w:rPr>
        <w:rFonts w:hint="default"/>
        <w:lang w:val="it-IT" w:eastAsia="en-US" w:bidi="ar-SA"/>
      </w:rPr>
    </w:lvl>
    <w:lvl w:ilvl="4" w:tplc="9528A23A">
      <w:numFmt w:val="bullet"/>
      <w:lvlText w:val="•"/>
      <w:lvlJc w:val="left"/>
      <w:pPr>
        <w:ind w:left="5082" w:hanging="360"/>
      </w:pPr>
      <w:rPr>
        <w:rFonts w:hint="default"/>
        <w:lang w:val="it-IT" w:eastAsia="en-US" w:bidi="ar-SA"/>
      </w:rPr>
    </w:lvl>
    <w:lvl w:ilvl="5" w:tplc="F83E1C42">
      <w:numFmt w:val="bullet"/>
      <w:lvlText w:val="•"/>
      <w:lvlJc w:val="left"/>
      <w:pPr>
        <w:ind w:left="6122" w:hanging="360"/>
      </w:pPr>
      <w:rPr>
        <w:rFonts w:hint="default"/>
        <w:lang w:val="it-IT" w:eastAsia="en-US" w:bidi="ar-SA"/>
      </w:rPr>
    </w:lvl>
    <w:lvl w:ilvl="6" w:tplc="7E84014E">
      <w:numFmt w:val="bullet"/>
      <w:lvlText w:val="•"/>
      <w:lvlJc w:val="left"/>
      <w:pPr>
        <w:ind w:left="7163" w:hanging="360"/>
      </w:pPr>
      <w:rPr>
        <w:rFonts w:hint="default"/>
        <w:lang w:val="it-IT" w:eastAsia="en-US" w:bidi="ar-SA"/>
      </w:rPr>
    </w:lvl>
    <w:lvl w:ilvl="7" w:tplc="8814F4DA">
      <w:numFmt w:val="bullet"/>
      <w:lvlText w:val="•"/>
      <w:lvlJc w:val="left"/>
      <w:pPr>
        <w:ind w:left="8203" w:hanging="360"/>
      </w:pPr>
      <w:rPr>
        <w:rFonts w:hint="default"/>
        <w:lang w:val="it-IT" w:eastAsia="en-US" w:bidi="ar-SA"/>
      </w:rPr>
    </w:lvl>
    <w:lvl w:ilvl="8" w:tplc="D5D63108">
      <w:numFmt w:val="bullet"/>
      <w:lvlText w:val="•"/>
      <w:lvlJc w:val="left"/>
      <w:pPr>
        <w:ind w:left="9244" w:hanging="360"/>
      </w:pPr>
      <w:rPr>
        <w:rFonts w:hint="default"/>
        <w:lang w:val="it-IT" w:eastAsia="en-US" w:bidi="ar-SA"/>
      </w:rPr>
    </w:lvl>
  </w:abstractNum>
  <w:abstractNum w:abstractNumId="7" w15:restartNumberingAfterBreak="0">
    <w:nsid w:val="33FD410F"/>
    <w:multiLevelType w:val="hybridMultilevel"/>
    <w:tmpl w:val="5EF8B744"/>
    <w:lvl w:ilvl="0" w:tplc="3B7EA328">
      <w:numFmt w:val="bullet"/>
      <w:lvlText w:val=""/>
      <w:lvlJc w:val="left"/>
      <w:pPr>
        <w:ind w:left="985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B29EF9E2">
      <w:numFmt w:val="bullet"/>
      <w:lvlText w:val="•"/>
      <w:lvlJc w:val="left"/>
      <w:pPr>
        <w:ind w:left="2023" w:hanging="360"/>
      </w:pPr>
      <w:rPr>
        <w:rFonts w:hint="default"/>
        <w:lang w:val="it-IT" w:eastAsia="en-US" w:bidi="ar-SA"/>
      </w:rPr>
    </w:lvl>
    <w:lvl w:ilvl="2" w:tplc="1B700E3E">
      <w:numFmt w:val="bullet"/>
      <w:lvlText w:val="•"/>
      <w:lvlJc w:val="left"/>
      <w:pPr>
        <w:ind w:left="3066" w:hanging="360"/>
      </w:pPr>
      <w:rPr>
        <w:rFonts w:hint="default"/>
        <w:lang w:val="it-IT" w:eastAsia="en-US" w:bidi="ar-SA"/>
      </w:rPr>
    </w:lvl>
    <w:lvl w:ilvl="3" w:tplc="D868C41E">
      <w:numFmt w:val="bullet"/>
      <w:lvlText w:val="•"/>
      <w:lvlJc w:val="left"/>
      <w:pPr>
        <w:ind w:left="4109" w:hanging="360"/>
      </w:pPr>
      <w:rPr>
        <w:rFonts w:hint="default"/>
        <w:lang w:val="it-IT" w:eastAsia="en-US" w:bidi="ar-SA"/>
      </w:rPr>
    </w:lvl>
    <w:lvl w:ilvl="4" w:tplc="59F6CEDE">
      <w:numFmt w:val="bullet"/>
      <w:lvlText w:val="•"/>
      <w:lvlJc w:val="left"/>
      <w:pPr>
        <w:ind w:left="5152" w:hanging="360"/>
      </w:pPr>
      <w:rPr>
        <w:rFonts w:hint="default"/>
        <w:lang w:val="it-IT" w:eastAsia="en-US" w:bidi="ar-SA"/>
      </w:rPr>
    </w:lvl>
    <w:lvl w:ilvl="5" w:tplc="BB9CF606">
      <w:numFmt w:val="bullet"/>
      <w:lvlText w:val="•"/>
      <w:lvlJc w:val="left"/>
      <w:pPr>
        <w:ind w:left="6195" w:hanging="360"/>
      </w:pPr>
      <w:rPr>
        <w:rFonts w:hint="default"/>
        <w:lang w:val="it-IT" w:eastAsia="en-US" w:bidi="ar-SA"/>
      </w:rPr>
    </w:lvl>
    <w:lvl w:ilvl="6" w:tplc="0DDC25B8">
      <w:numFmt w:val="bullet"/>
      <w:lvlText w:val="•"/>
      <w:lvlJc w:val="left"/>
      <w:pPr>
        <w:ind w:left="7238" w:hanging="360"/>
      </w:pPr>
      <w:rPr>
        <w:rFonts w:hint="default"/>
        <w:lang w:val="it-IT" w:eastAsia="en-US" w:bidi="ar-SA"/>
      </w:rPr>
    </w:lvl>
    <w:lvl w:ilvl="7" w:tplc="7F14B40E">
      <w:numFmt w:val="bullet"/>
      <w:lvlText w:val="•"/>
      <w:lvlJc w:val="left"/>
      <w:pPr>
        <w:ind w:left="8281" w:hanging="360"/>
      </w:pPr>
      <w:rPr>
        <w:rFonts w:hint="default"/>
        <w:lang w:val="it-IT" w:eastAsia="en-US" w:bidi="ar-SA"/>
      </w:rPr>
    </w:lvl>
    <w:lvl w:ilvl="8" w:tplc="07047CC6">
      <w:numFmt w:val="bullet"/>
      <w:lvlText w:val="•"/>
      <w:lvlJc w:val="left"/>
      <w:pPr>
        <w:ind w:left="9324" w:hanging="360"/>
      </w:pPr>
      <w:rPr>
        <w:rFonts w:hint="default"/>
        <w:lang w:val="it-IT" w:eastAsia="en-US" w:bidi="ar-SA"/>
      </w:rPr>
    </w:lvl>
  </w:abstractNum>
  <w:abstractNum w:abstractNumId="8" w15:restartNumberingAfterBreak="0">
    <w:nsid w:val="3D1B774E"/>
    <w:multiLevelType w:val="hybridMultilevel"/>
    <w:tmpl w:val="9E744036"/>
    <w:lvl w:ilvl="0" w:tplc="ED2EA00C">
      <w:numFmt w:val="bullet"/>
      <w:lvlText w:val=""/>
      <w:lvlJc w:val="left"/>
      <w:pPr>
        <w:ind w:left="915" w:hanging="360"/>
      </w:pPr>
      <w:rPr>
        <w:rFonts w:ascii="Symbol" w:eastAsia="Symbol" w:hAnsi="Symbol" w:cs="Symbol" w:hint="default"/>
        <w:w w:val="100"/>
        <w:sz w:val="20"/>
        <w:szCs w:val="20"/>
        <w:lang w:val="it-IT" w:eastAsia="en-US" w:bidi="ar-SA"/>
      </w:rPr>
    </w:lvl>
    <w:lvl w:ilvl="1" w:tplc="7818A02C">
      <w:numFmt w:val="bullet"/>
      <w:lvlText w:val="•"/>
      <w:lvlJc w:val="left"/>
      <w:pPr>
        <w:ind w:left="1960" w:hanging="360"/>
      </w:pPr>
      <w:rPr>
        <w:rFonts w:hint="default"/>
        <w:lang w:val="it-IT" w:eastAsia="en-US" w:bidi="ar-SA"/>
      </w:rPr>
    </w:lvl>
    <w:lvl w:ilvl="2" w:tplc="49387822">
      <w:numFmt w:val="bullet"/>
      <w:lvlText w:val="•"/>
      <w:lvlJc w:val="left"/>
      <w:pPr>
        <w:ind w:left="3001" w:hanging="360"/>
      </w:pPr>
      <w:rPr>
        <w:rFonts w:hint="default"/>
        <w:lang w:val="it-IT" w:eastAsia="en-US" w:bidi="ar-SA"/>
      </w:rPr>
    </w:lvl>
    <w:lvl w:ilvl="3" w:tplc="3D52F846">
      <w:numFmt w:val="bullet"/>
      <w:lvlText w:val="•"/>
      <w:lvlJc w:val="left"/>
      <w:pPr>
        <w:ind w:left="4041" w:hanging="360"/>
      </w:pPr>
      <w:rPr>
        <w:rFonts w:hint="default"/>
        <w:lang w:val="it-IT" w:eastAsia="en-US" w:bidi="ar-SA"/>
      </w:rPr>
    </w:lvl>
    <w:lvl w:ilvl="4" w:tplc="3D764E24">
      <w:numFmt w:val="bullet"/>
      <w:lvlText w:val="•"/>
      <w:lvlJc w:val="left"/>
      <w:pPr>
        <w:ind w:left="5082" w:hanging="360"/>
      </w:pPr>
      <w:rPr>
        <w:rFonts w:hint="default"/>
        <w:lang w:val="it-IT" w:eastAsia="en-US" w:bidi="ar-SA"/>
      </w:rPr>
    </w:lvl>
    <w:lvl w:ilvl="5" w:tplc="292CC864">
      <w:numFmt w:val="bullet"/>
      <w:lvlText w:val="•"/>
      <w:lvlJc w:val="left"/>
      <w:pPr>
        <w:ind w:left="6122" w:hanging="360"/>
      </w:pPr>
      <w:rPr>
        <w:rFonts w:hint="default"/>
        <w:lang w:val="it-IT" w:eastAsia="en-US" w:bidi="ar-SA"/>
      </w:rPr>
    </w:lvl>
    <w:lvl w:ilvl="6" w:tplc="17D0DEA0">
      <w:numFmt w:val="bullet"/>
      <w:lvlText w:val="•"/>
      <w:lvlJc w:val="left"/>
      <w:pPr>
        <w:ind w:left="7163" w:hanging="360"/>
      </w:pPr>
      <w:rPr>
        <w:rFonts w:hint="default"/>
        <w:lang w:val="it-IT" w:eastAsia="en-US" w:bidi="ar-SA"/>
      </w:rPr>
    </w:lvl>
    <w:lvl w:ilvl="7" w:tplc="3C260D8A">
      <w:numFmt w:val="bullet"/>
      <w:lvlText w:val="•"/>
      <w:lvlJc w:val="left"/>
      <w:pPr>
        <w:ind w:left="8203" w:hanging="360"/>
      </w:pPr>
      <w:rPr>
        <w:rFonts w:hint="default"/>
        <w:lang w:val="it-IT" w:eastAsia="en-US" w:bidi="ar-SA"/>
      </w:rPr>
    </w:lvl>
    <w:lvl w:ilvl="8" w:tplc="CE10F208">
      <w:numFmt w:val="bullet"/>
      <w:lvlText w:val="•"/>
      <w:lvlJc w:val="left"/>
      <w:pPr>
        <w:ind w:left="9244" w:hanging="360"/>
      </w:pPr>
      <w:rPr>
        <w:rFonts w:hint="default"/>
        <w:lang w:val="it-IT" w:eastAsia="en-US" w:bidi="ar-SA"/>
      </w:rPr>
    </w:lvl>
  </w:abstractNum>
  <w:abstractNum w:abstractNumId="9" w15:restartNumberingAfterBreak="0">
    <w:nsid w:val="6BDB0AE6"/>
    <w:multiLevelType w:val="hybridMultilevel"/>
    <w:tmpl w:val="88267D3E"/>
    <w:lvl w:ilvl="0" w:tplc="5524AB9E">
      <w:numFmt w:val="bullet"/>
      <w:lvlText w:val="o"/>
      <w:lvlJc w:val="left"/>
      <w:pPr>
        <w:ind w:left="1526" w:hanging="683"/>
      </w:pPr>
      <w:rPr>
        <w:rFonts w:ascii="Courier New" w:eastAsia="Courier New" w:hAnsi="Courier New" w:cs="Courier New" w:hint="default"/>
        <w:w w:val="100"/>
        <w:sz w:val="22"/>
        <w:szCs w:val="22"/>
        <w:lang w:val="it-IT" w:eastAsia="en-US" w:bidi="ar-SA"/>
      </w:rPr>
    </w:lvl>
    <w:lvl w:ilvl="1" w:tplc="4766929A">
      <w:numFmt w:val="bullet"/>
      <w:lvlText w:val="•"/>
      <w:lvlJc w:val="left"/>
      <w:pPr>
        <w:ind w:left="2424" w:hanging="683"/>
      </w:pPr>
      <w:rPr>
        <w:rFonts w:hint="default"/>
        <w:lang w:val="it-IT" w:eastAsia="en-US" w:bidi="ar-SA"/>
      </w:rPr>
    </w:lvl>
    <w:lvl w:ilvl="2" w:tplc="883E418A">
      <w:numFmt w:val="bullet"/>
      <w:lvlText w:val="•"/>
      <w:lvlJc w:val="left"/>
      <w:pPr>
        <w:ind w:left="3329" w:hanging="683"/>
      </w:pPr>
      <w:rPr>
        <w:rFonts w:hint="default"/>
        <w:lang w:val="it-IT" w:eastAsia="en-US" w:bidi="ar-SA"/>
      </w:rPr>
    </w:lvl>
    <w:lvl w:ilvl="3" w:tplc="E0328B16">
      <w:numFmt w:val="bullet"/>
      <w:lvlText w:val="•"/>
      <w:lvlJc w:val="left"/>
      <w:pPr>
        <w:ind w:left="4234" w:hanging="683"/>
      </w:pPr>
      <w:rPr>
        <w:rFonts w:hint="default"/>
        <w:lang w:val="it-IT" w:eastAsia="en-US" w:bidi="ar-SA"/>
      </w:rPr>
    </w:lvl>
    <w:lvl w:ilvl="4" w:tplc="5E7082C8">
      <w:numFmt w:val="bullet"/>
      <w:lvlText w:val="•"/>
      <w:lvlJc w:val="left"/>
      <w:pPr>
        <w:ind w:left="5139" w:hanging="683"/>
      </w:pPr>
      <w:rPr>
        <w:rFonts w:hint="default"/>
        <w:lang w:val="it-IT" w:eastAsia="en-US" w:bidi="ar-SA"/>
      </w:rPr>
    </w:lvl>
    <w:lvl w:ilvl="5" w:tplc="A69E7648">
      <w:numFmt w:val="bullet"/>
      <w:lvlText w:val="•"/>
      <w:lvlJc w:val="left"/>
      <w:pPr>
        <w:ind w:left="6044" w:hanging="683"/>
      </w:pPr>
      <w:rPr>
        <w:rFonts w:hint="default"/>
        <w:lang w:val="it-IT" w:eastAsia="en-US" w:bidi="ar-SA"/>
      </w:rPr>
    </w:lvl>
    <w:lvl w:ilvl="6" w:tplc="2220729C">
      <w:numFmt w:val="bullet"/>
      <w:lvlText w:val="•"/>
      <w:lvlJc w:val="left"/>
      <w:pPr>
        <w:ind w:left="6949" w:hanging="683"/>
      </w:pPr>
      <w:rPr>
        <w:rFonts w:hint="default"/>
        <w:lang w:val="it-IT" w:eastAsia="en-US" w:bidi="ar-SA"/>
      </w:rPr>
    </w:lvl>
    <w:lvl w:ilvl="7" w:tplc="6A64D4C6">
      <w:numFmt w:val="bullet"/>
      <w:lvlText w:val="•"/>
      <w:lvlJc w:val="left"/>
      <w:pPr>
        <w:ind w:left="7854" w:hanging="683"/>
      </w:pPr>
      <w:rPr>
        <w:rFonts w:hint="default"/>
        <w:lang w:val="it-IT" w:eastAsia="en-US" w:bidi="ar-SA"/>
      </w:rPr>
    </w:lvl>
    <w:lvl w:ilvl="8" w:tplc="2B6C4230">
      <w:numFmt w:val="bullet"/>
      <w:lvlText w:val="•"/>
      <w:lvlJc w:val="left"/>
      <w:pPr>
        <w:ind w:left="8759" w:hanging="683"/>
      </w:pPr>
      <w:rPr>
        <w:rFonts w:hint="default"/>
        <w:lang w:val="it-IT" w:eastAsia="en-US" w:bidi="ar-SA"/>
      </w:rPr>
    </w:lvl>
  </w:abstractNum>
  <w:abstractNum w:abstractNumId="10" w15:restartNumberingAfterBreak="0">
    <w:nsid w:val="7FCC0680"/>
    <w:multiLevelType w:val="hybridMultilevel"/>
    <w:tmpl w:val="FE989554"/>
    <w:lvl w:ilvl="0" w:tplc="437C4B1C">
      <w:start w:val="1"/>
      <w:numFmt w:val="decimal"/>
      <w:lvlText w:val="%1."/>
      <w:lvlJc w:val="left"/>
      <w:pPr>
        <w:ind w:left="880" w:hanging="360"/>
        <w:jc w:val="right"/>
      </w:pPr>
      <w:rPr>
        <w:rFonts w:hint="default"/>
        <w:w w:val="100"/>
        <w:lang w:val="it-IT" w:eastAsia="en-US" w:bidi="ar-SA"/>
      </w:rPr>
    </w:lvl>
    <w:lvl w:ilvl="1" w:tplc="E2DEE1C0">
      <w:numFmt w:val="bullet"/>
      <w:lvlText w:val="•"/>
      <w:lvlJc w:val="left"/>
      <w:pPr>
        <w:ind w:left="1838" w:hanging="360"/>
      </w:pPr>
      <w:rPr>
        <w:rFonts w:hint="default"/>
        <w:lang w:val="it-IT" w:eastAsia="en-US" w:bidi="ar-SA"/>
      </w:rPr>
    </w:lvl>
    <w:lvl w:ilvl="2" w:tplc="17DA847A">
      <w:numFmt w:val="bullet"/>
      <w:lvlText w:val="•"/>
      <w:lvlJc w:val="left"/>
      <w:pPr>
        <w:ind w:left="2796" w:hanging="360"/>
      </w:pPr>
      <w:rPr>
        <w:rFonts w:hint="default"/>
        <w:lang w:val="it-IT" w:eastAsia="en-US" w:bidi="ar-SA"/>
      </w:rPr>
    </w:lvl>
    <w:lvl w:ilvl="3" w:tplc="B66A8BF4">
      <w:numFmt w:val="bullet"/>
      <w:lvlText w:val="•"/>
      <w:lvlJc w:val="left"/>
      <w:pPr>
        <w:ind w:left="3754" w:hanging="360"/>
      </w:pPr>
      <w:rPr>
        <w:rFonts w:hint="default"/>
        <w:lang w:val="it-IT" w:eastAsia="en-US" w:bidi="ar-SA"/>
      </w:rPr>
    </w:lvl>
    <w:lvl w:ilvl="4" w:tplc="B754BD5A">
      <w:numFmt w:val="bullet"/>
      <w:lvlText w:val="•"/>
      <w:lvlJc w:val="left"/>
      <w:pPr>
        <w:ind w:left="4712" w:hanging="360"/>
      </w:pPr>
      <w:rPr>
        <w:rFonts w:hint="default"/>
        <w:lang w:val="it-IT" w:eastAsia="en-US" w:bidi="ar-SA"/>
      </w:rPr>
    </w:lvl>
    <w:lvl w:ilvl="5" w:tplc="D6087C70">
      <w:numFmt w:val="bullet"/>
      <w:lvlText w:val="•"/>
      <w:lvlJc w:val="left"/>
      <w:pPr>
        <w:ind w:left="5670" w:hanging="360"/>
      </w:pPr>
      <w:rPr>
        <w:rFonts w:hint="default"/>
        <w:lang w:val="it-IT" w:eastAsia="en-US" w:bidi="ar-SA"/>
      </w:rPr>
    </w:lvl>
    <w:lvl w:ilvl="6" w:tplc="75ACD9A2">
      <w:numFmt w:val="bullet"/>
      <w:lvlText w:val="•"/>
      <w:lvlJc w:val="left"/>
      <w:pPr>
        <w:ind w:left="6628" w:hanging="360"/>
      </w:pPr>
      <w:rPr>
        <w:rFonts w:hint="default"/>
        <w:lang w:val="it-IT" w:eastAsia="en-US" w:bidi="ar-SA"/>
      </w:rPr>
    </w:lvl>
    <w:lvl w:ilvl="7" w:tplc="C134825C">
      <w:numFmt w:val="bullet"/>
      <w:lvlText w:val="•"/>
      <w:lvlJc w:val="left"/>
      <w:pPr>
        <w:ind w:left="7586" w:hanging="360"/>
      </w:pPr>
      <w:rPr>
        <w:rFonts w:hint="default"/>
        <w:lang w:val="it-IT" w:eastAsia="en-US" w:bidi="ar-SA"/>
      </w:rPr>
    </w:lvl>
    <w:lvl w:ilvl="8" w:tplc="9432D52E">
      <w:numFmt w:val="bullet"/>
      <w:lvlText w:val="•"/>
      <w:lvlJc w:val="left"/>
      <w:pPr>
        <w:ind w:left="8544" w:hanging="360"/>
      </w:pPr>
      <w:rPr>
        <w:rFonts w:hint="default"/>
        <w:lang w:val="it-IT" w:eastAsia="en-US" w:bidi="ar-SA"/>
      </w:rPr>
    </w:lvl>
  </w:abstractNum>
  <w:num w:numId="1">
    <w:abstractNumId w:val="10"/>
  </w:num>
  <w:num w:numId="2">
    <w:abstractNumId w:val="6"/>
  </w:num>
  <w:num w:numId="3">
    <w:abstractNumId w:val="8"/>
  </w:num>
  <w:num w:numId="4">
    <w:abstractNumId w:val="1"/>
  </w:num>
  <w:num w:numId="5">
    <w:abstractNumId w:val="7"/>
  </w:num>
  <w:num w:numId="6">
    <w:abstractNumId w:val="3"/>
  </w:num>
  <w:num w:numId="7">
    <w:abstractNumId w:val="2"/>
  </w:num>
  <w:num w:numId="8">
    <w:abstractNumId w:val="0"/>
  </w:num>
  <w:num w:numId="9">
    <w:abstractNumId w:val="5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51"/>
    <w:rsid w:val="001A069A"/>
    <w:rsid w:val="00257253"/>
    <w:rsid w:val="002C7F20"/>
    <w:rsid w:val="00384930"/>
    <w:rsid w:val="003F40C1"/>
    <w:rsid w:val="00506255"/>
    <w:rsid w:val="00563DCE"/>
    <w:rsid w:val="00564799"/>
    <w:rsid w:val="006213F4"/>
    <w:rsid w:val="007F2FF9"/>
    <w:rsid w:val="00812F87"/>
    <w:rsid w:val="008A2E70"/>
    <w:rsid w:val="00967744"/>
    <w:rsid w:val="009A47E2"/>
    <w:rsid w:val="009C5697"/>
    <w:rsid w:val="009E4E97"/>
    <w:rsid w:val="00A3076A"/>
    <w:rsid w:val="00A34A98"/>
    <w:rsid w:val="00A65021"/>
    <w:rsid w:val="00AE5B1B"/>
    <w:rsid w:val="00C14DE2"/>
    <w:rsid w:val="00C72BA8"/>
    <w:rsid w:val="00C907AA"/>
    <w:rsid w:val="00D54076"/>
    <w:rsid w:val="00D91402"/>
    <w:rsid w:val="00DA2F03"/>
    <w:rsid w:val="00E16951"/>
    <w:rsid w:val="00E74DC1"/>
    <w:rsid w:val="00F67F13"/>
    <w:rsid w:val="00F76066"/>
    <w:rsid w:val="00FB271D"/>
    <w:rsid w:val="00FD4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0EEDC89-C3B4-4284-838A-6D02653B1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1"/>
    <w:qFormat/>
    <w:pPr>
      <w:ind w:left="760" w:hanging="240"/>
      <w:jc w:val="both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C56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760" w:hanging="240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9A47E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A47E2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9A47E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A47E2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A3076A"/>
    <w:rPr>
      <w:color w:val="0000FF" w:themeColor="hyperlink"/>
      <w:u w:val="single"/>
    </w:rPr>
  </w:style>
  <w:style w:type="character" w:customStyle="1" w:styleId="apple-tab-span">
    <w:name w:val="apple-tab-span"/>
    <w:basedOn w:val="Carpredefinitoparagrafo"/>
    <w:rsid w:val="003F40C1"/>
  </w:style>
  <w:style w:type="table" w:styleId="Grigliatabella">
    <w:name w:val="Table Grid"/>
    <w:basedOn w:val="Tabellanormale"/>
    <w:uiPriority w:val="39"/>
    <w:rsid w:val="003F40C1"/>
    <w:pPr>
      <w:widowControl/>
      <w:autoSpaceDE/>
      <w:autoSpaceDN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link w:val="TitoloCarattere"/>
    <w:uiPriority w:val="1"/>
    <w:qFormat/>
    <w:rsid w:val="00DA2F03"/>
    <w:pPr>
      <w:spacing w:before="182"/>
      <w:ind w:left="913"/>
    </w:pPr>
    <w:rPr>
      <w:b/>
      <w:bCs/>
      <w:sz w:val="24"/>
      <w:szCs w:val="24"/>
    </w:rPr>
  </w:style>
  <w:style w:type="character" w:customStyle="1" w:styleId="TitoloCarattere">
    <w:name w:val="Titolo Carattere"/>
    <w:basedOn w:val="Carpredefinitoparagrafo"/>
    <w:link w:val="Titolo"/>
    <w:uiPriority w:val="1"/>
    <w:rsid w:val="00DA2F03"/>
    <w:rPr>
      <w:rFonts w:ascii="Times New Roman" w:eastAsia="Times New Roman" w:hAnsi="Times New Roman" w:cs="Times New Roman"/>
      <w:b/>
      <w:bCs/>
      <w:sz w:val="24"/>
      <w:szCs w:val="24"/>
      <w:lang w:val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C569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it-IT"/>
    </w:rPr>
  </w:style>
  <w:style w:type="paragraph" w:styleId="NormaleWeb">
    <w:name w:val="Normal (Web)"/>
    <w:basedOn w:val="Normale"/>
    <w:uiPriority w:val="99"/>
    <w:unhideWhenUsed/>
    <w:rsid w:val="006213F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618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23_ Rispetto del Regolamento d’Istituto e disposizioni comuni.docx</vt:lpstr>
    </vt:vector>
  </TitlesOfParts>
  <Company>HP</Company>
  <LinksUpToDate>false</LinksUpToDate>
  <CharactersWithSpaces>2317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23_ Rispetto del Regolamento d’Istituto e disposizioni comuni.docx</dc:title>
  <dc:creator>Nazario Malandrino</dc:creator>
  <cp:lastModifiedBy>Nazario Malandrino</cp:lastModifiedBy>
  <cp:revision>3</cp:revision>
  <dcterms:created xsi:type="dcterms:W3CDTF">2023-11-02T09:09:00Z</dcterms:created>
  <dcterms:modified xsi:type="dcterms:W3CDTF">2023-11-02T09:16:00Z</dcterms:modified>
</cp:coreProperties>
</file>